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26" w:rsidRPr="00FC580D" w:rsidRDefault="007F2C26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FC580D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:rsidR="007F2C26" w:rsidRPr="00FC580D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7F2C26" w:rsidRPr="00FC580D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г. Москва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     «____»____________ 202</w:t>
      </w:r>
      <w:r w:rsidR="00E45B80" w:rsidRPr="00FC580D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FC580D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«ЭнергосбыТ Плюс» (сокращенное наименование: АО «ЭнергосбыТ Плюс»), именуемое в дальнейшем «Покупатель», в лице заместителя управляющего директора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Семенова Алексея Борисовича, действующего на основании доверенности от </w:t>
      </w:r>
      <w:r w:rsidR="00E45B80" w:rsidRPr="00FC580D">
        <w:rPr>
          <w:rFonts w:ascii="Tahoma" w:hAnsi="Tahoma" w:cs="Tahoma"/>
          <w:sz w:val="20"/>
        </w:rPr>
        <w:t>19.09.2022 №77/406-н/77-2022-6-1801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 w:rsidRPr="00FC580D">
        <w:rPr>
          <w:rFonts w:ascii="Tahoma" w:hAnsi="Tahoma" w:cs="Tahoma"/>
          <w:sz w:val="20"/>
          <w:szCs w:val="20"/>
        </w:rPr>
        <w:t xml:space="preserve">,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="00E45B80" w:rsidRPr="00FC58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</w:t>
      </w:r>
      <w:r w:rsidRPr="00FC580D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FC580D">
        <w:rPr>
          <w:rFonts w:ascii="Tahoma" w:hAnsi="Tahoma" w:cs="Tahoma"/>
          <w:sz w:val="20"/>
        </w:rPr>
        <w:t xml:space="preserve">Общие условия договора поставки Продукции, утвержденные приказом ПАО «Т Плюс» №33 от 30.01.2018 г., размещенные на сайте </w:t>
      </w:r>
      <w:hyperlink r:id="rId7" w:history="1">
        <w:r w:rsidRPr="00FC580D">
          <w:rPr>
            <w:rStyle w:val="af7"/>
            <w:rFonts w:ascii="Tahoma" w:hAnsi="Tahoma" w:cs="Tahoma"/>
            <w:color w:val="auto"/>
            <w:sz w:val="20"/>
          </w:rPr>
          <w:t>http://zakupki.tplusgroup.ru/terms</w:t>
        </w:r>
      </w:hyperlink>
      <w:r w:rsidRPr="00FC580D">
        <w:rPr>
          <w:rFonts w:ascii="Tahoma" w:hAnsi="Tahoma" w:cs="Tahoma"/>
          <w:sz w:val="20"/>
        </w:rPr>
        <w:t>, и в Закупочной документации</w:t>
      </w:r>
      <w:r w:rsidRPr="00FC580D">
        <w:rPr>
          <w:rFonts w:ascii="Tahoma" w:hAnsi="Tahoma" w:cs="Tahoma"/>
          <w:sz w:val="20"/>
          <w:szCs w:val="20"/>
        </w:rPr>
        <w:t xml:space="preserve">),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7F2C26" w:rsidRPr="00FC580D" w:rsidRDefault="007F2C26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F2C26" w:rsidRPr="00FC580D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FC580D">
        <w:rPr>
          <w:rFonts w:ascii="Tahoma" w:hAnsi="Tahoma" w:cs="Tahoma"/>
          <w:sz w:val="20"/>
        </w:rPr>
        <w:t xml:space="preserve">Заявкам Покупателя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E913BB" w:rsidRPr="00FC580D">
        <w:rPr>
          <w:rFonts w:ascii="Tahoma" w:hAnsi="Tahoma" w:cs="Tahoma"/>
          <w:sz w:val="20"/>
          <w:szCs w:val="20"/>
          <w:lang w:bidi="ru-RU"/>
        </w:rPr>
        <w:t xml:space="preserve">однофазные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FC580D">
        <w:rPr>
          <w:rFonts w:ascii="Tahoma" w:hAnsi="Tahoma" w:cs="Tahoma"/>
          <w:sz w:val="20"/>
          <w:szCs w:val="20"/>
        </w:rPr>
        <w:t>далее - Продукцию)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FC580D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7F2C26" w:rsidRPr="00FC580D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FC580D">
        <w:rPr>
          <w:rFonts w:ascii="Tahoma" w:eastAsia="Times New Roman" w:hAnsi="Tahoma" w:cs="Tahoma"/>
          <w:sz w:val="20"/>
          <w:szCs w:val="20"/>
          <w:lang w:eastAsia="ar-SA"/>
        </w:rPr>
        <w:t xml:space="preserve">, ассортимент, страна происхождения, предварительное (ориентировочное)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количество и цена Продукции определены Сторонами в </w:t>
      </w:r>
      <w:r w:rsidR="00870685" w:rsidRPr="00FC580D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 В </w:t>
      </w:r>
      <w:r w:rsidR="002D03FF" w:rsidRPr="00FC580D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также обязательно указывается страна происхождения (согласно ТФД поставки продукции).</w:t>
      </w:r>
    </w:p>
    <w:p w:rsidR="007F2C26" w:rsidRPr="00FC580D" w:rsidRDefault="007F2C26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:rsidR="007F2C26" w:rsidRPr="00FC580D" w:rsidRDefault="007F2C26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E46836" w:rsidRPr="00FC580D" w:rsidRDefault="007F2C26" w:rsidP="00E46836">
      <w:pPr>
        <w:pStyle w:val="a9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b/>
          <w:sz w:val="20"/>
        </w:rPr>
        <w:t xml:space="preserve">Условия поставки: </w:t>
      </w:r>
      <w:r w:rsidR="00E46836" w:rsidRPr="00FC580D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E46836" w:rsidRPr="00FC580D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Договору, направляемым Поставщику</w:t>
      </w:r>
      <w:r w:rsidR="00E46836" w:rsidRPr="00FC580D">
        <w:rPr>
          <w:rFonts w:ascii="Tahoma" w:hAnsi="Tahoma" w:cs="Tahoma"/>
          <w:i/>
          <w:sz w:val="20"/>
        </w:rPr>
        <w:t xml:space="preserve">. </w:t>
      </w:r>
      <w:r w:rsidR="00E46836" w:rsidRPr="00FC580D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="00E46836" w:rsidRPr="00FC580D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="00E46836" w:rsidRPr="00FC580D">
        <w:rPr>
          <w:rFonts w:ascii="Tahoma" w:eastAsia="Calibri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 8 Договора</w:t>
      </w:r>
      <w:r w:rsidR="00E46836" w:rsidRPr="00FC580D">
        <w:rPr>
          <w:rFonts w:ascii="Tahoma" w:hAnsi="Tahoma" w:cs="Tahoma"/>
          <w:sz w:val="20"/>
        </w:rPr>
        <w:t xml:space="preserve">. Заявка может быть подана также вне обозначенного срока как Покупателем, так и представителем Покупателя, являющегося Грузополучателем Продукции по данному Договору.  </w:t>
      </w:r>
      <w:r w:rsidR="00E46836" w:rsidRPr="00FC580D">
        <w:rPr>
          <w:rFonts w:ascii="Tahoma" w:eastAsia="Calibri" w:hAnsi="Tahoma" w:cs="Tahoma"/>
          <w:sz w:val="20"/>
          <w:lang w:eastAsia="en-US"/>
        </w:rPr>
        <w:t xml:space="preserve"> В Заявке указывается: 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грузополучателя. </w:t>
      </w:r>
    </w:p>
    <w:p w:rsidR="00E46836" w:rsidRPr="00FC580D" w:rsidRDefault="00E46836" w:rsidP="00E46836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eastAsia="Calibri" w:hAnsi="Tahoma" w:cs="Tahoma"/>
          <w:sz w:val="20"/>
          <w:lang w:eastAsia="en-US"/>
        </w:rPr>
        <w:t xml:space="preserve">Поставщик в течение 3 (трех) календарных дней с даты получения Заявки рассматривает и направляет Покупателю подписанную со своей стороны Заявку; если по истечении указанного срока Покупатель не получит от Поставщика подписанной Заявки, она считается принятой и согласованной Поставщиком. </w:t>
      </w:r>
    </w:p>
    <w:p w:rsidR="00E46836" w:rsidRPr="00FC580D" w:rsidRDefault="00E46836" w:rsidP="00E46836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eastAsia="Calibri" w:hAnsi="Tahoma" w:cs="Tahoma"/>
          <w:sz w:val="20"/>
          <w:lang w:eastAsia="en-US"/>
        </w:rPr>
        <w:t xml:space="preserve"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</w:t>
      </w:r>
      <w:r w:rsidRPr="00FC580D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7F2C26" w:rsidRPr="00FC580D" w:rsidRDefault="007F2C26" w:rsidP="00E4683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FC580D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FC580D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F2C26" w:rsidRPr="00FC580D" w:rsidRDefault="007F2C26" w:rsidP="007F2C2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lastRenderedPageBreak/>
        <w:t>2.1.2. Разгрузка и складирование Продукции в месте доставки</w:t>
      </w:r>
      <w:r w:rsidR="00E46836" w:rsidRPr="00FC580D">
        <w:rPr>
          <w:rFonts w:ascii="Tahoma" w:hAnsi="Tahoma" w:cs="Tahoma"/>
          <w:sz w:val="20"/>
        </w:rPr>
        <w:t>, а также вывоз упаковочного материала</w:t>
      </w:r>
      <w:r w:rsidRPr="00FC580D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:rsidR="007F2C26" w:rsidRPr="00FC580D" w:rsidRDefault="007F2C26" w:rsidP="007F2C26">
      <w:pPr>
        <w:pStyle w:val="a9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b/>
          <w:sz w:val="20"/>
        </w:rPr>
        <w:t>Срок поставки</w:t>
      </w:r>
      <w:r w:rsidRPr="00FC580D">
        <w:rPr>
          <w:rFonts w:ascii="Tahoma" w:hAnsi="Tahoma" w:cs="Tahoma"/>
          <w:sz w:val="20"/>
        </w:rPr>
        <w:t xml:space="preserve"> </w:t>
      </w:r>
      <w:r w:rsidR="00A9765F" w:rsidRPr="00FC580D">
        <w:rPr>
          <w:rFonts w:ascii="Tahoma" w:hAnsi="Tahoma" w:cs="Tahoma"/>
          <w:sz w:val="20"/>
        </w:rPr>
        <w:t xml:space="preserve">Продукции (отдельных Партий Продукции) составляет </w:t>
      </w:r>
      <w:r w:rsidR="002D03FF" w:rsidRPr="00FC580D">
        <w:rPr>
          <w:rFonts w:ascii="Tahoma" w:hAnsi="Tahoma" w:cs="Tahoma"/>
          <w:sz w:val="20"/>
        </w:rPr>
        <w:t>30 (тридцать) календарных дней</w:t>
      </w:r>
      <w:r w:rsidR="00A9765F" w:rsidRPr="00FC580D">
        <w:rPr>
          <w:rFonts w:ascii="Tahoma" w:hAnsi="Tahoma" w:cs="Tahoma"/>
          <w:sz w:val="20"/>
        </w:rPr>
        <w:t xml:space="preserve"> с даты получения Поставщиком Заявки, если иной срок не указан в Заявке Покупателя или не согласован Сторонами</w:t>
      </w:r>
      <w:r w:rsidR="00A9765F" w:rsidRPr="00FC580D">
        <w:rPr>
          <w:rFonts w:ascii="Tahoma" w:hAnsi="Tahoma" w:cs="Tahoma"/>
          <w:snapToGrid w:val="0"/>
          <w:kern w:val="24"/>
          <w:sz w:val="20"/>
        </w:rPr>
        <w:t>.</w:t>
      </w:r>
    </w:p>
    <w:p w:rsidR="007F2C26" w:rsidRPr="00FC580D" w:rsidRDefault="007F2C26" w:rsidP="007F2C26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7F2C26" w:rsidRPr="00FC580D" w:rsidRDefault="007F2C26" w:rsidP="007F2C26">
      <w:pPr>
        <w:pStyle w:val="a9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FC580D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5D0132" w:rsidRPr="00FC580D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:rsidR="007F2C26" w:rsidRPr="00FC580D" w:rsidRDefault="007F2C26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7F2C26" w:rsidRPr="00FC580D" w:rsidRDefault="007F2C26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7F2C26" w:rsidRPr="00FC580D" w:rsidRDefault="007F2C26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FC580D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FC580D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FC580D">
        <w:rPr>
          <w:rFonts w:ascii="Tahoma" w:hAnsi="Tahoma" w:cs="Tahoma"/>
          <w:sz w:val="20"/>
          <w:szCs w:val="20"/>
        </w:rPr>
        <w:t>срок 10 дней.</w:t>
      </w:r>
    </w:p>
    <w:p w:rsidR="007F2C26" w:rsidRPr="00FC580D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: Поставщик обязан уведомить Покупателя о готовности Продукции к отгрузке за 2 (два)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7F2C26" w:rsidRPr="00FC580D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7F2C26" w:rsidRPr="00FC580D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7F2C26" w:rsidRPr="00FC580D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F2C26" w:rsidRPr="00FC580D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FC580D">
        <w:rPr>
          <w:rFonts w:ascii="Tahoma" w:hAnsi="Tahoma" w:cs="Tahoma"/>
          <w:sz w:val="20"/>
        </w:rPr>
        <w:t xml:space="preserve">Упаковка </w:t>
      </w:r>
      <w:r w:rsidR="005D0132" w:rsidRPr="00FC580D">
        <w:rPr>
          <w:rFonts w:ascii="Tahoma" w:eastAsia="Times New Roman" w:hAnsi="Tahoma" w:cs="Tahoma"/>
          <w:sz w:val="20"/>
          <w:szCs w:val="20"/>
          <w:lang w:eastAsia="ru-RU"/>
        </w:rPr>
        <w:t>Продукции должна соответствовать: Общим условиям</w:t>
      </w:r>
      <w:r w:rsidR="005D0132" w:rsidRPr="00FC580D">
        <w:rPr>
          <w:rFonts w:ascii="Tahoma" w:hAnsi="Tahoma" w:cs="Tahoma"/>
          <w:sz w:val="20"/>
        </w:rPr>
        <w:t xml:space="preserve"> и </w:t>
      </w:r>
      <w:r w:rsidRPr="00FC580D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F2C26" w:rsidRPr="00FC580D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:rsidR="007F2C26" w:rsidRPr="00FC580D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F2C26" w:rsidRPr="00FC58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7F2C26" w:rsidRPr="00FC58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7F2C26" w:rsidRPr="00FC58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:rsidR="007F2C26" w:rsidRPr="00FC58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7F2C26" w:rsidRPr="00FC58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:rsidR="007F2C26" w:rsidRPr="00FC58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:rsidR="007F2C26" w:rsidRPr="00FC58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7F2C26" w:rsidRPr="00FC58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:rsidR="007F2C26" w:rsidRPr="00FC58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F2C26" w:rsidRPr="00FC580D" w:rsidRDefault="007F2C26" w:rsidP="007F2C26">
      <w:pPr>
        <w:pStyle w:val="a9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FC580D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r w:rsidR="00EB7732" w:rsidRPr="00FC580D">
        <w:rPr>
          <w:rFonts w:ascii="Tahoma" w:hAnsi="Tahoma" w:cs="Tahoma"/>
          <w:sz w:val="20"/>
        </w:rPr>
        <w:t xml:space="preserve">, п.2.4. </w:t>
      </w:r>
      <w:r w:rsidRPr="00FC580D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 или УПД.</w:t>
      </w:r>
    </w:p>
    <w:p w:rsidR="007F2C26" w:rsidRPr="00FC580D" w:rsidRDefault="007F2C26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F2C26" w:rsidRPr="00FC580D" w:rsidRDefault="007F2C26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7F2C26" w:rsidRPr="00FC580D" w:rsidRDefault="007F2C26" w:rsidP="007F2C26">
      <w:pPr>
        <w:pStyle w:val="a9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b/>
          <w:sz w:val="20"/>
        </w:rPr>
        <w:lastRenderedPageBreak/>
        <w:t xml:space="preserve">Приемка Продукции по качеству </w:t>
      </w:r>
      <w:r w:rsidRPr="00FC580D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B7732" w:rsidRPr="00FC580D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7732" w:rsidRPr="00FC580D">
        <w:rPr>
          <w:rFonts w:ascii="Tahoma" w:eastAsia="Times New Roman" w:hAnsi="Tahoma" w:cs="Tahoma"/>
          <w:sz w:val="20"/>
          <w:szCs w:val="20"/>
          <w:lang w:eastAsia="ru-RU"/>
        </w:rPr>
        <w:t>является дата подписания Покупателем подписанной\-ого и направленной\-ого ему Поставщиком товарной накладной (форма ТОРГ-12)/УПД.</w:t>
      </w:r>
    </w:p>
    <w:p w:rsidR="007F2C26" w:rsidRPr="00FC580D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hAnsi="Tahoma" w:cs="Tahoma"/>
          <w:b/>
          <w:sz w:val="20"/>
          <w:szCs w:val="20"/>
        </w:rPr>
        <w:t>Право собственности</w:t>
      </w:r>
      <w:r w:rsidRPr="00FC580D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:rsidR="002D03FF" w:rsidRPr="00FC580D" w:rsidRDefault="002D03FF" w:rsidP="002D03F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7F2C26" w:rsidRPr="00FC580D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:rsidR="007F2C26" w:rsidRPr="00FC580D" w:rsidRDefault="007F2C26" w:rsidP="007F2C26">
      <w:pPr>
        <w:pStyle w:val="a9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1" w:name="_Ref282759625"/>
    </w:p>
    <w:p w:rsidR="00C5427C" w:rsidRPr="00C5427C" w:rsidRDefault="00EB7732" w:rsidP="00C5427C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3.1.</w:t>
      </w:r>
      <w:r w:rsidRPr="00FC580D">
        <w:rPr>
          <w:rFonts w:ascii="Tahoma" w:hAnsi="Tahoma" w:cs="Tahoma"/>
          <w:sz w:val="20"/>
        </w:rPr>
        <w:tab/>
      </w:r>
      <w:r w:rsidR="00C5427C" w:rsidRPr="00C5427C">
        <w:rPr>
          <w:rFonts w:ascii="Tahoma" w:hAnsi="Tahoma" w:cs="Tahoma"/>
          <w:b/>
          <w:sz w:val="20"/>
        </w:rPr>
        <w:t xml:space="preserve">Максимальная цена Договора (Стоимость Продукции) </w:t>
      </w:r>
      <w:r w:rsidR="00C5427C" w:rsidRPr="00C5427C">
        <w:rPr>
          <w:rFonts w:ascii="Tahoma" w:hAnsi="Tahoma" w:cs="Tahoma"/>
          <w:sz w:val="20"/>
        </w:rPr>
        <w:t xml:space="preserve">составляет _____________________________________________ (______________________________________) рублей _____ (_________________________) копеек, в т.ч. НДС РФ по ставке 20% _________________________________ (___________________________________________) рублей _____ (____________________) копеек. </w:t>
      </w:r>
    </w:p>
    <w:p w:rsidR="00C5427C" w:rsidRPr="00C5427C" w:rsidRDefault="00C5427C" w:rsidP="00C5427C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C5427C">
        <w:rPr>
          <w:rFonts w:ascii="Tahoma" w:eastAsia="Times New Roman" w:hAnsi="Tahoma" w:cs="Tahoma"/>
          <w:sz w:val="20"/>
          <w:szCs w:val="20"/>
          <w:lang w:eastAsia="ru-RU"/>
        </w:rPr>
        <w:t xml:space="preserve"> Окончательная цена Продукции формируется </w:t>
      </w:r>
      <w:r w:rsidRPr="00C5427C">
        <w:rPr>
          <w:rFonts w:ascii="Tahoma" w:eastAsia="Times New Roman" w:hAnsi="Tahoma" w:cs="Tahoma"/>
          <w:sz w:val="20"/>
          <w:szCs w:val="20"/>
        </w:rPr>
        <w:t xml:space="preserve">исходя из объема фактически </w:t>
      </w:r>
      <w:r w:rsidRPr="00C5427C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поставленной Продукции </w:t>
      </w:r>
      <w:r w:rsidRPr="00C5427C">
        <w:rPr>
          <w:rFonts w:ascii="Tahoma" w:eastAsia="Times New Roman" w:hAnsi="Tahoma" w:cs="Tahoma"/>
          <w:sz w:val="20"/>
        </w:rPr>
        <w:t>в размере, не превышающем размер максимального значения цены договора</w:t>
      </w:r>
      <w:r w:rsidRPr="00C5427C">
        <w:rPr>
          <w:rFonts w:ascii="Tahoma" w:eastAsia="Times New Roman" w:hAnsi="Tahoma" w:cs="Tahoma"/>
          <w:sz w:val="20"/>
          <w:szCs w:val="20"/>
        </w:rPr>
        <w:t>.</w:t>
      </w:r>
    </w:p>
    <w:p w:rsidR="00894415" w:rsidRPr="00FC580D" w:rsidRDefault="00C5427C" w:rsidP="00C5427C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5427C">
        <w:rPr>
          <w:rFonts w:ascii="Tahoma" w:eastAsia="Times New Roman" w:hAnsi="Tahoma" w:cs="Tahoma"/>
          <w:sz w:val="20"/>
          <w:szCs w:val="20"/>
        </w:rPr>
        <w:t xml:space="preserve"> </w:t>
      </w:r>
      <w:r w:rsidRPr="00C5427C">
        <w:rPr>
          <w:rFonts w:ascii="Tahoma" w:eastAsia="Times New Roman" w:hAnsi="Tahoma" w:cs="Tahoma"/>
          <w:sz w:val="20"/>
          <w:szCs w:val="20"/>
          <w:lang w:eastAsia="ru-RU"/>
        </w:rPr>
        <w:t>Стоимость Продукции, поставляемой по каждой Заявке Покупателя, определяется исходя из цены единицы Продукции, указанной в Прайс-листе (Приложение № 1), и количества Продукции, поставляемой по Заявке Покупателя</w:t>
      </w:r>
      <w:r w:rsidRPr="00C5427C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  <w:r w:rsidRPr="00C5427C">
        <w:rPr>
          <w:rFonts w:ascii="Tahoma" w:eastAsia="Times New Roman" w:hAnsi="Tahoma" w:cs="Tahoma"/>
          <w:sz w:val="20"/>
        </w:rPr>
        <w:t xml:space="preserve">  У Заказчика отсутствует ответственность за неполную выборку Продукции в объеме ниже максимального значение цены договора</w:t>
      </w:r>
      <w:r w:rsidR="00894415" w:rsidRPr="00FC580D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1"/>
    <w:p w:rsidR="007F2C26" w:rsidRPr="00FC580D" w:rsidRDefault="00C5427C" w:rsidP="007F2C26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  </w:t>
      </w:r>
      <w:bookmarkStart w:id="2" w:name="_GoBack"/>
      <w:bookmarkEnd w:id="2"/>
      <w:r w:rsidR="007F2C26" w:rsidRPr="00FC580D">
        <w:rPr>
          <w:rFonts w:ascii="Tahoma" w:hAnsi="Tahoma" w:cs="Tahoma"/>
          <w:b/>
          <w:sz w:val="20"/>
        </w:rPr>
        <w:t>Цена Договора включает в себя</w:t>
      </w:r>
      <w:r w:rsidR="007F2C26" w:rsidRPr="00FC580D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="007F2C26" w:rsidRPr="00FC580D">
        <w:rPr>
          <w:rFonts w:ascii="Tahoma" w:hAnsi="Tahoma" w:cs="Tahoma"/>
          <w:bCs/>
        </w:rPr>
        <w:t xml:space="preserve"> </w:t>
      </w:r>
      <w:r w:rsidR="007F2C26" w:rsidRPr="00FC580D">
        <w:rPr>
          <w:rFonts w:ascii="Tahoma" w:hAnsi="Tahoma" w:cs="Tahoma"/>
          <w:sz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 w:rsidRPr="00FC580D">
        <w:rPr>
          <w:rFonts w:ascii="Tahoma" w:hAnsi="Tahoma" w:cs="Tahoma"/>
          <w:sz w:val="20"/>
        </w:rPr>
        <w:t>нением обязательств по Договору</w:t>
      </w:r>
      <w:r w:rsidR="000B39B4" w:rsidRPr="00FC580D">
        <w:rPr>
          <w:rFonts w:ascii="Tahoma" w:hAnsi="Tahoma" w:cs="Tahoma"/>
          <w:i/>
          <w:sz w:val="20"/>
        </w:rPr>
        <w:t xml:space="preserve">, </w:t>
      </w:r>
      <w:r w:rsidR="000B39B4" w:rsidRPr="00FC580D">
        <w:rPr>
          <w:rFonts w:ascii="Tahoma" w:hAnsi="Tahoma" w:cs="Tahoma"/>
          <w:sz w:val="20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0B39B4" w:rsidRPr="00FC580D" w:rsidRDefault="007F2C26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3.</w:t>
      </w:r>
      <w:r w:rsidR="000B39B4" w:rsidRPr="00FC580D">
        <w:rPr>
          <w:rFonts w:ascii="Tahoma" w:hAnsi="Tahoma" w:cs="Tahoma"/>
          <w:sz w:val="20"/>
          <w:szCs w:val="20"/>
        </w:rPr>
        <w:t>2.</w:t>
      </w:r>
      <w:r w:rsidR="000B39B4" w:rsidRPr="00FC580D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:rsidR="000B39B4" w:rsidRPr="00FC580D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3.2.1.</w:t>
      </w:r>
      <w:r w:rsidRPr="00FC580D">
        <w:rPr>
          <w:rFonts w:ascii="Tahoma" w:hAnsi="Tahoma" w:cs="Tahoma"/>
          <w:sz w:val="20"/>
          <w:szCs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</w:t>
      </w:r>
      <w:r w:rsidR="002D03FF" w:rsidRPr="00FC580D">
        <w:rPr>
          <w:rFonts w:ascii="Tahoma" w:hAnsi="Tahoma" w:cs="Tahoma"/>
          <w:sz w:val="20"/>
          <w:szCs w:val="20"/>
        </w:rPr>
        <w:t>ты подписания Сторонами ТОРГ-12 / УПД (универсальный передаточный документ)</w:t>
      </w:r>
      <w:r w:rsidRPr="00FC580D">
        <w:rPr>
          <w:rFonts w:ascii="Tahoma" w:hAnsi="Tahoma" w:cs="Tahoma"/>
          <w:sz w:val="20"/>
          <w:szCs w:val="20"/>
        </w:rPr>
        <w:t xml:space="preserve"> при условии предоставления Покупателю полного комплекта документов на оплату Продукции / Партии Продукции:</w:t>
      </w:r>
    </w:p>
    <w:p w:rsidR="000B39B4" w:rsidRPr="00FC580D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</w:t>
      </w:r>
      <w:r w:rsidRPr="00FC580D">
        <w:rPr>
          <w:rFonts w:ascii="Tahoma" w:hAnsi="Tahoma" w:cs="Tahoma"/>
          <w:sz w:val="20"/>
          <w:szCs w:val="20"/>
        </w:rPr>
        <w:tab/>
        <w:t>Оригинала товарной накладной (форма ТОРГ-12)</w:t>
      </w:r>
      <w:r w:rsidR="002D03FF" w:rsidRPr="00FC580D">
        <w:rPr>
          <w:rFonts w:ascii="Tahoma" w:hAnsi="Tahoma" w:cs="Tahoma"/>
          <w:sz w:val="20"/>
          <w:szCs w:val="20"/>
        </w:rPr>
        <w:t xml:space="preserve"> / УПД (универсальный передаточный документ)</w:t>
      </w:r>
      <w:r w:rsidRPr="00FC580D">
        <w:rPr>
          <w:rFonts w:ascii="Tahoma" w:hAnsi="Tahoma" w:cs="Tahoma"/>
          <w:sz w:val="20"/>
          <w:szCs w:val="20"/>
        </w:rPr>
        <w:t xml:space="preserve"> на Продукцию, подписанной Сторонами – 2 экз.; </w:t>
      </w:r>
    </w:p>
    <w:p w:rsidR="000B39B4" w:rsidRPr="00FC580D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</w:t>
      </w:r>
      <w:r w:rsidRPr="00FC580D">
        <w:rPr>
          <w:rFonts w:ascii="Tahoma" w:hAnsi="Tahoma" w:cs="Tahoma"/>
          <w:sz w:val="20"/>
          <w:szCs w:val="20"/>
        </w:rPr>
        <w:tab/>
        <w:t>Оригинала счета - 1 экз.;</w:t>
      </w:r>
    </w:p>
    <w:p w:rsidR="000B39B4" w:rsidRPr="00FC580D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</w:t>
      </w:r>
      <w:r w:rsidRPr="00FC580D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:rsidR="000B39B4" w:rsidRPr="00FC580D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</w:t>
      </w:r>
      <w:r w:rsidRPr="00FC580D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:rsidR="000B39B4" w:rsidRPr="00FC580D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</w:t>
      </w:r>
      <w:r w:rsidRPr="00FC580D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0B39B4" w:rsidRPr="00FC580D" w:rsidRDefault="000B39B4" w:rsidP="000B39B4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FC580D">
        <w:rPr>
          <w:rFonts w:ascii="Tahoma" w:hAnsi="Tahoma" w:cs="Tahoma"/>
          <w:i/>
          <w:sz w:val="20"/>
          <w:szCs w:val="20"/>
        </w:rPr>
        <w:t>В случае заключения договора с СМСП, п.3.2.</w:t>
      </w:r>
      <w:r w:rsidR="002D03FF" w:rsidRPr="00FC580D">
        <w:rPr>
          <w:rFonts w:ascii="Tahoma" w:hAnsi="Tahoma" w:cs="Tahoma"/>
          <w:i/>
          <w:sz w:val="20"/>
          <w:szCs w:val="20"/>
        </w:rPr>
        <w:t>1.</w:t>
      </w:r>
      <w:r w:rsidRPr="00FC580D">
        <w:rPr>
          <w:rFonts w:ascii="Tahoma" w:hAnsi="Tahoma" w:cs="Tahoma"/>
          <w:i/>
          <w:sz w:val="20"/>
          <w:szCs w:val="20"/>
        </w:rPr>
        <w:t xml:space="preserve"> излагается в следующей редакции:</w:t>
      </w:r>
    </w:p>
    <w:p w:rsidR="007F2C26" w:rsidRPr="00FC580D" w:rsidRDefault="000B39B4" w:rsidP="000B39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580D">
        <w:rPr>
          <w:rFonts w:ascii="Tahoma" w:hAnsi="Tahoma" w:cs="Tahoma"/>
          <w:sz w:val="20"/>
          <w:szCs w:val="20"/>
        </w:rPr>
        <w:t>Оплата Продукции производится Покупателем в течение 7 рабочих дней с даты поставки Продукции (даты подписания Покупателем  подписанной\-ого и направленной\-ого ему Поставщиком накладной по форме ТОРГ-12</w:t>
      </w:r>
      <w:r w:rsidR="002D03FF" w:rsidRPr="00FC580D">
        <w:rPr>
          <w:rFonts w:ascii="Tahoma" w:hAnsi="Tahoma" w:cs="Tahoma"/>
          <w:sz w:val="20"/>
          <w:szCs w:val="20"/>
        </w:rPr>
        <w:t xml:space="preserve"> </w:t>
      </w:r>
      <w:r w:rsidRPr="00FC580D">
        <w:rPr>
          <w:rFonts w:ascii="Tahoma" w:hAnsi="Tahoma" w:cs="Tahoma"/>
          <w:sz w:val="20"/>
          <w:szCs w:val="20"/>
        </w:rPr>
        <w:t>/</w:t>
      </w:r>
      <w:r w:rsidR="002D03FF" w:rsidRPr="00FC580D">
        <w:rPr>
          <w:rFonts w:ascii="Tahoma" w:hAnsi="Tahoma" w:cs="Tahoma"/>
          <w:sz w:val="20"/>
          <w:szCs w:val="20"/>
        </w:rPr>
        <w:t xml:space="preserve"> </w:t>
      </w:r>
      <w:r w:rsidRPr="00FC580D">
        <w:rPr>
          <w:rFonts w:ascii="Tahoma" w:hAnsi="Tahoma" w:cs="Tahoma"/>
          <w:sz w:val="20"/>
          <w:szCs w:val="20"/>
        </w:rPr>
        <w:t>УПД (унив</w:t>
      </w:r>
      <w:r w:rsidR="000F491E">
        <w:rPr>
          <w:rFonts w:ascii="Tahoma" w:hAnsi="Tahoma" w:cs="Tahoma"/>
          <w:sz w:val="20"/>
          <w:szCs w:val="20"/>
        </w:rPr>
        <w:t>ерсальный передаточный документ</w:t>
      </w:r>
      <w:r w:rsidRPr="00FC580D">
        <w:rPr>
          <w:rFonts w:ascii="Tahoma" w:hAnsi="Tahoma" w:cs="Tahoma"/>
          <w:sz w:val="20"/>
          <w:szCs w:val="20"/>
        </w:rPr>
        <w:t>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="007F2C26" w:rsidRPr="00FC580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2C26" w:rsidRPr="00FC580D" w:rsidRDefault="007F2C26" w:rsidP="007F2C2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lastRenderedPageBreak/>
        <w:t>3.3. 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0B39B4" w:rsidRPr="00FC580D">
        <w:rPr>
          <w:rFonts w:ascii="Tahoma" w:hAnsi="Tahoma" w:cs="Tahoma"/>
          <w:sz w:val="20"/>
          <w:szCs w:val="20"/>
        </w:rPr>
        <w:t xml:space="preserve">, </w:t>
      </w:r>
      <w:r w:rsidR="000B39B4" w:rsidRPr="00FC580D">
        <w:rPr>
          <w:rFonts w:ascii="Tahoma" w:eastAsia="Times New Roman" w:hAnsi="Tahoma" w:cs="Tahoma"/>
          <w:sz w:val="20"/>
          <w:szCs w:val="20"/>
          <w:lang w:eastAsia="ru-RU"/>
        </w:rPr>
        <w:t>а также могут иметь иную форму расчетов, не противоречащую законодательству РФ</w:t>
      </w:r>
      <w:r w:rsidRPr="00FC580D">
        <w:rPr>
          <w:rFonts w:ascii="Tahoma" w:hAnsi="Tahoma" w:cs="Tahoma"/>
          <w:sz w:val="20"/>
          <w:szCs w:val="20"/>
        </w:rPr>
        <w:t>.</w:t>
      </w:r>
    </w:p>
    <w:p w:rsidR="007F2C26" w:rsidRPr="00FC580D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:rsidR="007F2C26" w:rsidRPr="00FC58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FC580D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постановлением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2D03FF" w:rsidRPr="00FC580D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FC580D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7F2C26" w:rsidRPr="00FC580D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FC580D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84 (восемьдесят четыре) месяца с момента поставки Продукции Покупателю.</w:t>
      </w:r>
    </w:p>
    <w:p w:rsidR="007F2C26" w:rsidRPr="00FC580D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7F2C26" w:rsidRPr="00FC58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F2C26" w:rsidRPr="00FC58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FC580D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F2C26" w:rsidRPr="00FC58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:rsidR="007F2C26" w:rsidRPr="00FC58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FC580D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F2C26" w:rsidRPr="00FC58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FC580D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F2C26" w:rsidRPr="00FC58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7F2C26" w:rsidRPr="00FC58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F2C26" w:rsidRPr="00FC580D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:rsidR="002D03FF" w:rsidRPr="00FC580D" w:rsidRDefault="002D03FF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отказ от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FC580D">
        <w:rPr>
          <w:rFonts w:ascii="Tahoma" w:hAnsi="Tahoma" w:cs="Tahoma"/>
          <w:sz w:val="20"/>
        </w:rPr>
        <w:t xml:space="preserve"> Партии Продукции по Заявке Покупателя в рамках установленного п. 2.1. Договора срока рассмотрения Заявки в размере 0,05% (пять сотых процента) 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:rsidR="007F2C26" w:rsidRPr="00FC580D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FC580D">
        <w:rPr>
          <w:rFonts w:ascii="Tahoma" w:hAnsi="Tahoma" w:cs="Tahoma"/>
          <w:sz w:val="20"/>
        </w:rPr>
        <w:t xml:space="preserve"> </w:t>
      </w:r>
      <w:r w:rsidR="00D37106" w:rsidRPr="00FC580D">
        <w:rPr>
          <w:rFonts w:ascii="Tahoma" w:hAnsi="Tahoma" w:cs="Tahoma"/>
          <w:sz w:val="20"/>
        </w:rPr>
        <w:t xml:space="preserve">Партии </w:t>
      </w:r>
      <w:r w:rsidRPr="00FC580D">
        <w:rPr>
          <w:rFonts w:ascii="Tahoma" w:hAnsi="Tahoma" w:cs="Tahoma"/>
          <w:sz w:val="20"/>
        </w:rPr>
        <w:t xml:space="preserve">Продукции (в том числе недопоставку, поставку Продукции с Недостатками) в размере 0,5% (пять десятых процента) от Стоимости </w:t>
      </w:r>
      <w:r w:rsidR="00D37106" w:rsidRPr="00FC580D">
        <w:rPr>
          <w:rFonts w:ascii="Tahoma" w:hAnsi="Tahoma" w:cs="Tahoma"/>
          <w:sz w:val="20"/>
        </w:rPr>
        <w:t xml:space="preserve">Партии </w:t>
      </w:r>
      <w:r w:rsidRPr="00FC580D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 w:rsidRPr="00FC580D">
        <w:rPr>
          <w:rFonts w:ascii="Tahoma" w:hAnsi="Tahoma" w:cs="Tahoma"/>
          <w:sz w:val="20"/>
        </w:rPr>
        <w:t>.</w:t>
      </w:r>
    </w:p>
    <w:p w:rsidR="00D37106" w:rsidRPr="00FC580D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недостаток.</w:t>
      </w:r>
    </w:p>
    <w:p w:rsidR="007F2C26" w:rsidRPr="00FC580D" w:rsidRDefault="007F2C2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(одна десятая процента)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FC580D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:rsidR="007F2C26" w:rsidRPr="00FC580D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поставляемой Продукцией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7F2C26" w:rsidRPr="00FC580D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 поставленной Продукции установленным требованиям законодательства Российской Федерации Поставщик обязан за свой счёт осуществить доработку/замену/поставку/монтаж новых интеллектуальных приборов учета электрической энергии.</w:t>
      </w:r>
    </w:p>
    <w:p w:rsidR="00D37106" w:rsidRPr="00FC580D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7F2C26" w:rsidRPr="00FC580D" w:rsidRDefault="007F2C26" w:rsidP="007F2C26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F2C26" w:rsidRPr="00FC580D" w:rsidRDefault="007F2C26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D03FF" w:rsidRPr="00FC580D" w:rsidRDefault="002D03FF" w:rsidP="002D03FF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2D03FF" w:rsidRPr="00FC580D" w:rsidRDefault="002D03FF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:rsidR="007F2C26" w:rsidRPr="00FC580D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FC580D">
        <w:rPr>
          <w:rFonts w:ascii="Tahoma" w:hAnsi="Tahoma" w:cs="Tahoma"/>
          <w:sz w:val="20"/>
        </w:rPr>
        <w:t xml:space="preserve"> </w:t>
      </w:r>
    </w:p>
    <w:p w:rsidR="007F2C26" w:rsidRPr="00FC580D" w:rsidRDefault="007F2C26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7F2C26" w:rsidRPr="00FC580D" w:rsidRDefault="007F2C26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7F2C26" w:rsidRPr="00FC580D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FC580D">
        <w:rPr>
          <w:rFonts w:ascii="Tahoma" w:hAnsi="Tahoma" w:cs="Tahoma"/>
          <w:sz w:val="20"/>
        </w:rPr>
        <w:t xml:space="preserve"> </w:t>
      </w:r>
    </w:p>
    <w:p w:rsidR="007F2C26" w:rsidRPr="00FC580D" w:rsidRDefault="007F2C26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7F2C26" w:rsidRPr="00FC580D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п.2.2. Договора или </w:t>
      </w:r>
      <w:r w:rsidR="002D03FF" w:rsidRPr="00FC580D">
        <w:rPr>
          <w:rFonts w:ascii="Tahoma" w:eastAsia="Times New Roman" w:hAnsi="Tahoma" w:cs="Tahoma"/>
          <w:sz w:val="20"/>
          <w:szCs w:val="20"/>
          <w:lang w:eastAsia="ru-RU"/>
        </w:rPr>
        <w:t>Заявке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на срок более 10 (десять) календарных дней, либо неоднократной (более двух раз) просрочки поставки Продукции/Партий Продукции</w:t>
      </w:r>
      <w:r w:rsidR="002D03FF" w:rsidRPr="00FC580D">
        <w:rPr>
          <w:rFonts w:ascii="Tahoma" w:eastAsia="Times New Roman" w:hAnsi="Tahoma" w:cs="Tahoma"/>
          <w:sz w:val="20"/>
          <w:szCs w:val="20"/>
          <w:lang w:eastAsia="ru-RU"/>
        </w:rPr>
        <w:t>, либо неоднократного (более двух раз) отказа от поставки Продукции/Партий Продукции;</w:t>
      </w:r>
    </w:p>
    <w:p w:rsidR="007F2C26" w:rsidRPr="00FC580D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7F2C26" w:rsidRPr="00FC580D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7F2C26" w:rsidRPr="00FC580D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7F2C26" w:rsidRPr="00FC580D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F2C26" w:rsidRPr="00FC580D" w:rsidRDefault="007F2C26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F2C26" w:rsidRPr="00FC580D" w:rsidRDefault="007F2C26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FC580D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по основаниям указанным в пункте 6.3. Общих условий или пункте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FC580D">
        <w:rPr>
          <w:rFonts w:ascii="Tahoma" w:hAnsi="Tahoma" w:cs="Tahoma"/>
          <w:sz w:val="20"/>
          <w:szCs w:val="20"/>
        </w:rPr>
        <w:t>от стоимости не поставленной к моменту расторжения Договора Продукции.</w:t>
      </w:r>
    </w:p>
    <w:p w:rsidR="007F2C26" w:rsidRPr="00FC580D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:rsidR="007F2C26" w:rsidRPr="00FC580D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F2C26" w:rsidRPr="00FC580D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:rsidR="007F2C26" w:rsidRPr="00FC580D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C580D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7F2C26" w:rsidRPr="00FC580D" w:rsidRDefault="007F2C26" w:rsidP="007F2C26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iCs/>
          <w:sz w:val="20"/>
        </w:rPr>
        <w:t>Юридически значимые сообщения</w:t>
      </w:r>
      <w:r w:rsidRPr="00FC580D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D37106" w:rsidRPr="00FC580D" w:rsidRDefault="007F2C26" w:rsidP="00D37106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Покупателю: АО «ЭнергосбыТ Плюс» адрес для направления корреспонденции: </w:t>
      </w:r>
      <w:r w:rsidR="00D37106" w:rsidRPr="00FC580D">
        <w:rPr>
          <w:rFonts w:ascii="Tahoma" w:hAnsi="Tahoma" w:cs="Tahoma"/>
          <w:sz w:val="20"/>
        </w:rPr>
        <w:t>143421, Московская область, г.о. Красногорск, тер. автодорога Балтия, км 26-й, д. 5, стр. 3, офис 513</w:t>
      </w:r>
      <w:r w:rsidR="00D37106" w:rsidRPr="00FC580D">
        <w:rPr>
          <w:rFonts w:ascii="Tahoma" w:hAnsi="Tahoma" w:cs="Tahoma"/>
          <w:spacing w:val="3"/>
          <w:sz w:val="20"/>
        </w:rPr>
        <w:t>.</w:t>
      </w:r>
    </w:p>
    <w:p w:rsidR="007F2C26" w:rsidRPr="00FC580D" w:rsidRDefault="007F2C26" w:rsidP="007F2C26">
      <w:pPr>
        <w:widowControl w:val="0"/>
        <w:spacing w:after="0" w:line="240" w:lineRule="auto"/>
        <w:jc w:val="both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Поставщику: </w:t>
      </w:r>
      <w:r w:rsidR="00D37106" w:rsidRPr="00FC580D">
        <w:rPr>
          <w:rFonts w:ascii="Tahoma" w:hAnsi="Tahoma" w:cs="Tahoma"/>
          <w:sz w:val="20"/>
        </w:rPr>
        <w:t>_________</w:t>
      </w:r>
      <w:r w:rsidRPr="00FC580D"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D37106" w:rsidRPr="00FC580D">
        <w:rPr>
          <w:rFonts w:ascii="Tahoma" w:hAnsi="Tahoma" w:cs="Tahoma"/>
          <w:sz w:val="20"/>
        </w:rPr>
        <w:t>____________.</w:t>
      </w:r>
    </w:p>
    <w:p w:rsidR="007F2C26" w:rsidRPr="00FC580D" w:rsidRDefault="007F2C26" w:rsidP="007F2C26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7F2C26" w:rsidRPr="00FC580D" w:rsidRDefault="007F2C26" w:rsidP="007F2C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7F2C26" w:rsidRPr="00FC580D" w:rsidRDefault="007F2C26" w:rsidP="007F2C26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FC580D">
        <w:rPr>
          <w:rFonts w:ascii="Tahoma" w:hAnsi="Tahoma" w:cs="Tahoma"/>
          <w:spacing w:val="-3"/>
          <w:sz w:val="20"/>
          <w:lang w:val="en-US"/>
        </w:rPr>
        <w:t>E</w:t>
      </w:r>
      <w:r w:rsidRPr="00FC580D">
        <w:rPr>
          <w:rFonts w:ascii="Tahoma" w:hAnsi="Tahoma" w:cs="Tahoma"/>
          <w:spacing w:val="-3"/>
          <w:sz w:val="20"/>
        </w:rPr>
        <w:t>-</w:t>
      </w:r>
      <w:r w:rsidRPr="00FC580D">
        <w:rPr>
          <w:rFonts w:ascii="Tahoma" w:hAnsi="Tahoma" w:cs="Tahoma"/>
          <w:spacing w:val="-3"/>
          <w:sz w:val="20"/>
          <w:lang w:val="en-US"/>
        </w:rPr>
        <w:t>mail</w:t>
      </w:r>
      <w:r w:rsidRPr="00FC580D">
        <w:rPr>
          <w:rFonts w:ascii="Tahoma" w:hAnsi="Tahoma" w:cs="Tahoma"/>
          <w:spacing w:val="-3"/>
          <w:sz w:val="20"/>
        </w:rPr>
        <w:t>:</w:t>
      </w:r>
    </w:p>
    <w:p w:rsidR="007F2C26" w:rsidRPr="00FC580D" w:rsidRDefault="007F2C26" w:rsidP="007F2C26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Березиков Дмитрий Александрович </w:t>
      </w:r>
      <w:hyperlink r:id="rId8" w:history="1">
        <w:r w:rsidRPr="00FC580D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Dmitriy</w:t>
        </w:r>
        <w:r w:rsidRPr="00FC580D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Pr="00FC580D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Berezikov</w:t>
        </w:r>
        <w:r w:rsidRPr="00FC580D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@</w:t>
        </w:r>
        <w:r w:rsidRPr="00FC580D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esplus</w:t>
        </w:r>
        <w:r w:rsidRPr="00FC580D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Pr="00FC580D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ru</w:t>
        </w:r>
      </w:hyperlink>
      <w:r w:rsidRPr="00FC580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;</w:t>
      </w:r>
    </w:p>
    <w:p w:rsidR="00305484" w:rsidRPr="00FC580D" w:rsidRDefault="00305484" w:rsidP="007F2C26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Шалина Виктория Олеговна Viktoriya.Shalina@esplus.ru;</w:t>
      </w:r>
    </w:p>
    <w:p w:rsidR="007F2C26" w:rsidRPr="00FC580D" w:rsidRDefault="007F2C26" w:rsidP="007F2C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FC580D">
        <w:rPr>
          <w:rFonts w:ascii="Tahoma" w:hAnsi="Tahoma" w:cs="Tahoma"/>
          <w:spacing w:val="-3"/>
          <w:sz w:val="20"/>
          <w:szCs w:val="20"/>
        </w:rPr>
        <w:t>Поставщика:</w:t>
      </w:r>
      <w:r w:rsidRPr="00FC580D">
        <w:rPr>
          <w:rFonts w:ascii="Tahoma" w:hAnsi="Tahoma" w:cs="Tahoma"/>
          <w:spacing w:val="-3"/>
          <w:sz w:val="20"/>
          <w:szCs w:val="20"/>
        </w:rPr>
        <w:br/>
      </w:r>
      <w:r w:rsidRPr="00FC580D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FC580D">
        <w:rPr>
          <w:rFonts w:ascii="Tahoma" w:hAnsi="Tahoma" w:cs="Tahoma"/>
          <w:spacing w:val="-3"/>
          <w:sz w:val="20"/>
          <w:szCs w:val="20"/>
        </w:rPr>
        <w:t>-</w:t>
      </w:r>
      <w:r w:rsidRPr="00FC580D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FC580D">
        <w:rPr>
          <w:rFonts w:ascii="Tahoma" w:hAnsi="Tahoma" w:cs="Tahoma"/>
          <w:spacing w:val="-3"/>
          <w:sz w:val="20"/>
          <w:szCs w:val="20"/>
        </w:rPr>
        <w:t xml:space="preserve">: </w:t>
      </w:r>
      <w:r w:rsidR="00305484" w:rsidRPr="00FC580D">
        <w:rPr>
          <w:rFonts w:ascii="Tahoma" w:hAnsi="Tahoma" w:cs="Tahoma"/>
          <w:spacing w:val="-3"/>
          <w:sz w:val="20"/>
          <w:szCs w:val="20"/>
        </w:rPr>
        <w:t>__________.</w:t>
      </w:r>
    </w:p>
    <w:p w:rsidR="007F2C26" w:rsidRPr="00FC580D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FC580D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:rsidR="007F2C26" w:rsidRPr="00FC580D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7F2C26" w:rsidRPr="00FC580D" w:rsidRDefault="007F2C26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FC580D">
        <w:rPr>
          <w:i w:val="0"/>
        </w:rPr>
        <w:t>При отсутствии письменного согласия Покупателя Поставщик не вправе:</w:t>
      </w:r>
    </w:p>
    <w:p w:rsidR="007F2C26" w:rsidRPr="00FC580D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F2C26" w:rsidRPr="00FC580D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F2C26" w:rsidRPr="00FC580D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F2C26" w:rsidRPr="00FC580D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F2C26" w:rsidRPr="00FC580D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F2C26" w:rsidRPr="00FC580D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lastRenderedPageBreak/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 w:rsidRPr="00FC580D">
        <w:rPr>
          <w:rFonts w:ascii="Tahoma" w:hAnsi="Tahoma" w:cs="Tahoma"/>
          <w:sz w:val="20"/>
        </w:rPr>
        <w:t xml:space="preserve"> </w:t>
      </w:r>
      <w:r w:rsidRPr="00FC580D">
        <w:rPr>
          <w:rFonts w:ascii="Tahoma" w:hAnsi="Tahoma" w:cs="Tahoma"/>
          <w:sz w:val="20"/>
        </w:rPr>
        <w:t>(десять процентов) от Цены Договора.</w:t>
      </w:r>
    </w:p>
    <w:p w:rsidR="007F2C26" w:rsidRPr="00FC580D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F2C26" w:rsidRPr="00FC580D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F2C26" w:rsidRPr="00FC580D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F2C26" w:rsidRPr="00FC580D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F2C26" w:rsidRPr="00FC580D" w:rsidRDefault="007F2C26" w:rsidP="007F2C26">
      <w:pPr>
        <w:pStyle w:val="a9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F2C26" w:rsidRPr="00FC580D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7F2C26" w:rsidRPr="00FC580D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</w:t>
      </w:r>
      <w:r w:rsidR="00305484" w:rsidRPr="00FC580D">
        <w:rPr>
          <w:rFonts w:ascii="Tahoma" w:hAnsi="Tahoma" w:cs="Tahoma"/>
          <w:sz w:val="20"/>
        </w:rPr>
        <w:t>.,</w:t>
      </w:r>
      <w:r w:rsidRPr="00FC580D">
        <w:rPr>
          <w:rFonts w:ascii="Tahoma" w:hAnsi="Tahoma" w:cs="Tahoma"/>
          <w:sz w:val="20"/>
        </w:rPr>
        <w:t xml:space="preserve"> размещенные на сайте </w:t>
      </w:r>
      <w:hyperlink r:id="rId9" w:history="1">
        <w:r w:rsidRPr="00FC580D">
          <w:rPr>
            <w:rStyle w:val="af7"/>
            <w:rFonts w:ascii="Tahoma" w:hAnsi="Tahoma" w:cs="Tahoma"/>
            <w:color w:val="auto"/>
            <w:sz w:val="20"/>
          </w:rPr>
          <w:t>http://zakupki.tplusgroup.ru/terms</w:t>
        </w:r>
      </w:hyperlink>
      <w:r w:rsidRPr="00FC580D">
        <w:rPr>
          <w:rFonts w:ascii="Tahoma" w:hAnsi="Tahoma" w:cs="Tahoma"/>
          <w:sz w:val="20"/>
        </w:rPr>
        <w:t>, и в Закупочной документации).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</w:p>
    <w:p w:rsidR="007F2C26" w:rsidRPr="00FC580D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:rsidR="007F2C26" w:rsidRPr="00FC580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Стороны настоящего Договора констатируют о создании обменного фонда согласно номенклатуре и количеств</w:t>
      </w:r>
      <w:r w:rsidR="00305484" w:rsidRPr="00FC580D">
        <w:rPr>
          <w:rFonts w:ascii="Tahoma" w:hAnsi="Tahoma" w:cs="Tahoma"/>
          <w:sz w:val="20"/>
        </w:rPr>
        <w:t>а</w:t>
      </w:r>
      <w:r w:rsidRPr="00FC580D">
        <w:rPr>
          <w:rFonts w:ascii="Tahoma" w:hAnsi="Tahoma" w:cs="Tahoma"/>
          <w:sz w:val="20"/>
        </w:rPr>
        <w:t>, указанных в приложении, являющегося неотъемлемой частью настоящего Договора, который должен находится на хранении у Покупателя переданного по акту приема передачи Поставщиком.</w:t>
      </w:r>
    </w:p>
    <w:p w:rsidR="007F2C26" w:rsidRPr="00FC580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Продукция, поставленная для обменного фонда,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:rsidR="007F2C26" w:rsidRPr="00FC580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технических неисправностей Продукции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:rsidR="007F2C26" w:rsidRPr="00FC580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Покупатель обязуется составить Акт об обмене Продукции с указанием количества обмениваемой Продукции, а также мотивированных причин обмена.</w:t>
      </w:r>
    </w:p>
    <w:p w:rsidR="007F2C26" w:rsidRPr="00FC580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5-х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Договоре, либо на </w:t>
      </w:r>
      <w:r w:rsidRPr="00FC580D">
        <w:rPr>
          <w:rFonts w:ascii="Tahoma" w:hAnsi="Tahoma" w:cs="Tahoma"/>
          <w:sz w:val="20"/>
        </w:rPr>
        <w:lastRenderedPageBreak/>
        <w:t xml:space="preserve">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:rsidR="007F2C26" w:rsidRPr="00FC580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Срок использования Продукции из обменного фонда составляет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7F2C26" w:rsidRPr="00FC580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sz w:val="20"/>
        </w:rPr>
        <w:t>За 10 (десять) дней до истечения срока использования Продукции, составляющей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:rsidR="007F2C26" w:rsidRPr="00FC580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</w:t>
      </w:r>
      <w:r w:rsidRPr="00FC580D">
        <w:rPr>
          <w:rFonts w:ascii="Tahoma" w:hAnsi="Tahoma" w:cs="Tahoma"/>
          <w:sz w:val="20"/>
        </w:rPr>
        <w:t>начала</w:t>
      </w: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возникновения обязательств Поставщика обменного фонда: 30 (тридцать) дней после даты первой поставки Продукции.</w:t>
      </w:r>
    </w:p>
    <w:p w:rsidR="007F2C26" w:rsidRPr="00FC580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</w:t>
      </w:r>
      <w:r w:rsidRPr="00FC580D">
        <w:rPr>
          <w:rFonts w:ascii="Tahoma" w:hAnsi="Tahoma" w:cs="Tahoma"/>
          <w:sz w:val="20"/>
        </w:rPr>
        <w:t>пользования</w:t>
      </w: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обменным фондом: </w:t>
      </w:r>
      <w:r w:rsidR="00305484"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_____</w:t>
      </w: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.202</w:t>
      </w:r>
      <w:r w:rsidR="00305484"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6</w:t>
      </w: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:rsidR="007F2C26" w:rsidRPr="00FC580D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FC580D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7F2C26" w:rsidRPr="00FC580D" w:rsidRDefault="007F2C26" w:rsidP="007F2C26">
      <w:pPr>
        <w:pStyle w:val="a9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:rsidR="000E22F6" w:rsidRPr="00FC580D" w:rsidRDefault="007F2C2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E22F6" w:rsidRPr="00FC580D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E22F6" w:rsidRPr="00FC580D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E22F6" w:rsidRPr="00FC580D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E22F6" w:rsidRPr="00FC580D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E22F6" w:rsidRPr="00FC580D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E22F6" w:rsidRPr="00FC580D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:rsidR="000E22F6" w:rsidRPr="00FC580D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:rsidR="000E22F6" w:rsidRPr="00FC580D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E22F6" w:rsidRPr="00FC580D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E22F6" w:rsidRPr="00FC580D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</w:t>
      </w: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E22F6" w:rsidRPr="00FC580D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E22F6" w:rsidRPr="00FC580D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0E22F6" w:rsidRPr="00FC580D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E22F6" w:rsidRPr="00FC580D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7F2C26" w:rsidRPr="00FC580D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0E22F6" w:rsidRPr="00FC580D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7F2C26" w:rsidRPr="00FC580D" w:rsidRDefault="007F2C26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7F2C26" w:rsidRPr="00FC580D" w:rsidRDefault="007F2C26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5" w:name="_Ref277774936"/>
      <w:bookmarkStart w:id="6" w:name="_Ref283135600"/>
      <w:bookmarkEnd w:id="3"/>
      <w:bookmarkEnd w:id="4"/>
    </w:p>
    <w:p w:rsidR="007F2C26" w:rsidRPr="00FC580D" w:rsidRDefault="000E22F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66781400"/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="007F2C26" w:rsidRPr="00FC580D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7"/>
    <w:p w:rsidR="00170E67" w:rsidRPr="00FC580D" w:rsidRDefault="00170E67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hAnsi="Tahoma" w:cs="Tahoma"/>
          <w:sz w:val="20"/>
          <w:szCs w:val="20"/>
        </w:rPr>
        <w:t xml:space="preserve"> Адрес поставки, </w:t>
      </w:r>
      <w:r w:rsidRPr="00FC580D">
        <w:rPr>
          <w:rFonts w:ascii="Tahoma" w:hAnsi="Tahoma" w:cs="Tahoma"/>
          <w:sz w:val="20"/>
        </w:rPr>
        <w:t>р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Грузополучателя;</w:t>
      </w:r>
    </w:p>
    <w:p w:rsidR="00170E67" w:rsidRPr="00FC580D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0E67" w:rsidRPr="00FC580D">
        <w:rPr>
          <w:rFonts w:ascii="Tahoma" w:eastAsia="Times New Roman" w:hAnsi="Tahoma" w:cs="Tahoma"/>
          <w:sz w:val="20"/>
          <w:szCs w:val="20"/>
          <w:lang w:eastAsia="ru-RU"/>
        </w:rPr>
        <w:t>Форма Заявки на поставку Продукции;</w:t>
      </w:r>
    </w:p>
    <w:p w:rsidR="007F2C26" w:rsidRPr="00FC580D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7F2C26" w:rsidRPr="00FC580D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FC580D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FC580D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:rsidR="007F2C26" w:rsidRPr="00FC580D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:rsidR="007F2C26" w:rsidRPr="00FC580D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:rsidR="00170E67" w:rsidRPr="00FC580D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 </w:t>
      </w:r>
    </w:p>
    <w:p w:rsidR="000E22F6" w:rsidRPr="00FC580D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bookmarkEnd w:id="5"/>
    <w:bookmarkEnd w:id="6"/>
    <w:p w:rsidR="007F2C26" w:rsidRPr="00FC58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br w:type="page"/>
      </w:r>
    </w:p>
    <w:p w:rsidR="007F2C26" w:rsidRPr="00FC580D" w:rsidRDefault="007F2C26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lastRenderedPageBreak/>
        <w:t>Статья 12.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C26" w:rsidRPr="00FC580D" w:rsidTr="00070C49">
        <w:tc>
          <w:tcPr>
            <w:tcW w:w="4448" w:type="dxa"/>
          </w:tcPr>
          <w:p w:rsidR="007F2C26" w:rsidRPr="00FC580D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7F2C26" w:rsidRPr="00FC580D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7F2C26" w:rsidRPr="00FC580D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c>
          <w:tcPr>
            <w:tcW w:w="4448" w:type="dxa"/>
          </w:tcPr>
          <w:p w:rsidR="007F2C26" w:rsidRPr="00FC580D" w:rsidRDefault="000E22F6" w:rsidP="000E22F6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</w:t>
            </w:r>
            <w:r w:rsidR="007F2C26"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«</w:t>
            </w: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____</w:t>
            </w:r>
            <w:r w:rsidR="007F2C26"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</w:p>
        </w:tc>
        <w:tc>
          <w:tcPr>
            <w:tcW w:w="5299" w:type="dxa"/>
          </w:tcPr>
          <w:p w:rsidR="007F2C26" w:rsidRPr="00FC58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_________</w:t>
            </w: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АО «ЭнергосбыТ Плюс»</w:t>
            </w: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</w:t>
            </w:r>
          </w:p>
          <w:p w:rsidR="007F2C26" w:rsidRPr="00FC58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c>
          <w:tcPr>
            <w:tcW w:w="4448" w:type="dxa"/>
          </w:tcPr>
          <w:p w:rsidR="007F2C26" w:rsidRPr="00FC580D" w:rsidRDefault="007F2C26" w:rsidP="000E22F6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="000E22F6" w:rsidRPr="00FC580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FC580D">
              <w:t xml:space="preserve"> </w:t>
            </w:r>
            <w:r w:rsidRPr="00FC580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143421, Московская область, г.о. Красногорск, автодорога Балтия тер., 26-й км, д 5, стр.3, офис 513</w:t>
            </w:r>
          </w:p>
        </w:tc>
      </w:tr>
      <w:tr w:rsidR="007F2C26" w:rsidRPr="00FC580D" w:rsidTr="00070C49">
        <w:tc>
          <w:tcPr>
            <w:tcW w:w="4448" w:type="dxa"/>
          </w:tcPr>
          <w:p w:rsidR="007F2C26" w:rsidRPr="00FC58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="000E22F6" w:rsidRPr="00FC580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  <w:r w:rsidRPr="00FC580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КПП </w:t>
            </w:r>
            <w:r w:rsidR="000E22F6" w:rsidRPr="00FC580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</w:p>
          <w:p w:rsidR="007F2C26" w:rsidRPr="00FC580D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="000E22F6"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</w:tc>
        <w:tc>
          <w:tcPr>
            <w:tcW w:w="5299" w:type="dxa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FC580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5612042824</w:t>
            </w:r>
            <w:r w:rsidRPr="00FC580D">
              <w:rPr>
                <w:rFonts w:ascii="Tahoma" w:eastAsia="Times New Roman" w:hAnsi="Tahoma" w:cs="Tahoma"/>
                <w:spacing w:val="3"/>
                <w:sz w:val="20"/>
                <w:szCs w:val="20"/>
                <w:lang w:val="en-US" w:eastAsia="ru-RU"/>
              </w:rPr>
              <w:t>,</w:t>
            </w:r>
            <w:r w:rsidRPr="00FC580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КПП</w:t>
            </w:r>
            <w:r w:rsidRPr="00FC580D">
              <w:t xml:space="preserve"> </w:t>
            </w:r>
            <w:r w:rsidRPr="00FC580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997650001</w:t>
            </w:r>
          </w:p>
          <w:p w:rsidR="007F2C26" w:rsidRPr="00FC580D" w:rsidRDefault="007F2C26" w:rsidP="00070C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 w:rsidRPr="00FC580D">
              <w:t xml:space="preserve"> </w:t>
            </w: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1055612021981</w:t>
            </w:r>
          </w:p>
        </w:tc>
      </w:tr>
      <w:tr w:rsidR="007F2C26" w:rsidRPr="00FC580D" w:rsidTr="00070C49">
        <w:tc>
          <w:tcPr>
            <w:tcW w:w="4448" w:type="dxa"/>
          </w:tcPr>
          <w:p w:rsidR="007F2C26" w:rsidRPr="00FC58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7F2C26" w:rsidRPr="00FC58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№ </w:t>
            </w:r>
            <w:r w:rsidR="000E22F6"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 </w:t>
            </w: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 w:rsidR="000E22F6"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FC58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="000E22F6"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="000E22F6"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FC58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F2C26" w:rsidRPr="00FC58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F2C26" w:rsidRPr="00FC58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F2C26" w:rsidRPr="00FC58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7F2C26" w:rsidRPr="00FC580D" w:rsidRDefault="007F2C26" w:rsidP="00070C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40702810700010103178 в Московском филиале ПАО «МЕТКОМБАНК» г. Москва</w:t>
            </w:r>
          </w:p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 w:rsidRPr="00FC580D">
              <w:t xml:space="preserve"> </w:t>
            </w: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30101810945250000200, БИК</w:t>
            </w:r>
            <w:r w:rsidRPr="00FC580D">
              <w:t xml:space="preserve"> </w:t>
            </w: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044525200</w:t>
            </w:r>
          </w:p>
          <w:p w:rsidR="007F2C26" w:rsidRPr="00FC58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Грузополучатели: </w:t>
            </w:r>
          </w:p>
          <w:p w:rsidR="007F2C26" w:rsidRPr="00FC58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1) Владимирский филиал АО «ЭнергосбыТ Плюс», </w:t>
            </w:r>
          </w:p>
          <w:p w:rsidR="007F2C26" w:rsidRPr="00FC58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FC580D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600017, Владимирская обл., г. Владимир, ул. Батурина, д.30, КПП 332843001 (для счетов-фактур)</w:t>
            </w:r>
          </w:p>
          <w:p w:rsidR="007F2C26" w:rsidRPr="00FC58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2) Ивановский филиал АО «ЭнергосбыТ Плюс», </w:t>
            </w:r>
          </w:p>
          <w:p w:rsidR="007F2C26" w:rsidRPr="00FC58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FC580D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153012, Иваново, ул. Суворова, д.76, каб.76, КПП 370201001 (для счетов-фактур)</w:t>
            </w:r>
          </w:p>
          <w:p w:rsidR="007F2C26" w:rsidRPr="00FC58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3) Кировский филиал АО «ЭнергосбыТ Плюс», </w:t>
            </w:r>
          </w:p>
          <w:p w:rsidR="007F2C26" w:rsidRPr="00FC58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FC580D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610046, Российская Федерация, Кировская область, г. Киров, ул. Преображенская, д. 90, КПП 434543001(для счетов-фактур)</w:t>
            </w:r>
          </w:p>
          <w:p w:rsidR="007F2C26" w:rsidRPr="00FC58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4) Оренбургский филиал АО «ЭнергосбыТ Плюс», </w:t>
            </w:r>
          </w:p>
          <w:p w:rsidR="007F2C26" w:rsidRPr="00FC58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FC580D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460024, Российская Федерация, Оренбургская область, г. Оренбург, ул. Аксакова, д. 3а, КПП 561243001 (для счетов-фактур)</w:t>
            </w:r>
          </w:p>
          <w:p w:rsidR="007F2C26" w:rsidRPr="00FC58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5) Свердловский филиал АО «ЭнергосбыТ Плюс», </w:t>
            </w:r>
          </w:p>
          <w:p w:rsidR="007F2C26" w:rsidRPr="00FC58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FC580D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620075, Российская Федерация, Свердловская область, г. Екатеринбург, ул. Кузнечная, д. 92, КПП 667043001 (для счетов-фактур)</w:t>
            </w:r>
          </w:p>
          <w:p w:rsidR="007F2C26" w:rsidRPr="00FC58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6) Удмуртский филиал АО «ЭнергосбыТ Плюс», </w:t>
            </w:r>
          </w:p>
          <w:p w:rsidR="007F2C26" w:rsidRPr="00FC58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FC580D">
              <w:rPr>
                <w:rFonts w:ascii="Tahoma" w:hAnsi="Tahoma" w:cs="Tahoma"/>
                <w:sz w:val="20"/>
                <w:szCs w:val="20"/>
              </w:rPr>
              <w:t xml:space="preserve"> 426063, Российская Федерация, Удмуртская республика, г. Ижевск, ул. Орджоникидзе, д. 52а</w:t>
            </w:r>
            <w:r w:rsidRPr="00FC580D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, КПП 184143001 (для счетов-фактур)</w:t>
            </w:r>
          </w:p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c>
          <w:tcPr>
            <w:tcW w:w="4448" w:type="dxa"/>
          </w:tcPr>
          <w:p w:rsidR="007F2C26" w:rsidRPr="00FC58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</w:t>
            </w:r>
            <w:r w:rsidR="000E22F6"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</w:t>
            </w: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:rsidR="007F2C26" w:rsidRPr="00FC58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F2C26" w:rsidRPr="00FC580D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</w:t>
            </w:r>
            <w:r w:rsidR="000E22F6"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7F2C26" w:rsidRPr="00FC58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А.Б. Семенов /</w:t>
            </w:r>
          </w:p>
          <w:p w:rsidR="007F2C26" w:rsidRPr="00FC58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F2C26" w:rsidRPr="00FC580D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</w:t>
            </w:r>
            <w:r w:rsidR="000E22F6"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7F2C26" w:rsidRPr="00FC580D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FC580D" w:rsidRDefault="007F2C26" w:rsidP="007F2C26">
      <w:pPr>
        <w:spacing w:after="160" w:line="259" w:lineRule="auto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br w:type="page"/>
      </w:r>
    </w:p>
    <w:p w:rsidR="007F2C26" w:rsidRPr="00FC580D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FC580D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2C26" w:rsidRPr="00FC580D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lastRenderedPageBreak/>
        <w:t>Приложение №1</w:t>
      </w:r>
    </w:p>
    <w:p w:rsidR="007F2C26" w:rsidRPr="00FC580D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F2C26" w:rsidRPr="00FC580D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от «__» _________ 20</w:t>
      </w:r>
      <w:r w:rsidR="000E22F6" w:rsidRPr="00FC580D">
        <w:rPr>
          <w:rFonts w:ascii="Tahoma" w:hAnsi="Tahoma" w:cs="Tahoma"/>
          <w:sz w:val="20"/>
        </w:rPr>
        <w:t>23</w:t>
      </w:r>
      <w:r w:rsidRPr="00FC580D">
        <w:rPr>
          <w:rFonts w:ascii="Tahoma" w:hAnsi="Tahoma" w:cs="Tahoma"/>
          <w:sz w:val="20"/>
        </w:rPr>
        <w:t xml:space="preserve"> г.</w:t>
      </w:r>
    </w:p>
    <w:p w:rsidR="007F2C26" w:rsidRPr="00FC580D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0E22F6" w:rsidRPr="00FC580D" w:rsidRDefault="000E22F6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14857" w:type="dxa"/>
        <w:tblLook w:val="04A0" w:firstRow="1" w:lastRow="0" w:firstColumn="1" w:lastColumn="0" w:noHBand="0" w:noVBand="1"/>
      </w:tblPr>
      <w:tblGrid>
        <w:gridCol w:w="580"/>
        <w:gridCol w:w="1005"/>
        <w:gridCol w:w="1160"/>
        <w:gridCol w:w="5614"/>
        <w:gridCol w:w="1640"/>
        <w:gridCol w:w="818"/>
        <w:gridCol w:w="1160"/>
        <w:gridCol w:w="960"/>
        <w:gridCol w:w="960"/>
        <w:gridCol w:w="960"/>
      </w:tblGrid>
      <w:tr w:rsidR="000E22F6" w:rsidRPr="00FC580D" w:rsidTr="00247D57">
        <w:trPr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FC580D">
              <w:rPr>
                <w:rFonts w:eastAsia="Times New Roman" w:cs="Calibri"/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FC580D">
              <w:rPr>
                <w:rFonts w:eastAsia="Times New Roman" w:cs="Calibri"/>
                <w:b/>
                <w:bCs/>
                <w:color w:val="000000"/>
                <w:lang w:eastAsia="ru-RU"/>
              </w:rPr>
              <w:t>Артикул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FC580D">
              <w:rPr>
                <w:rFonts w:eastAsia="Times New Roman" w:cs="Calibri"/>
                <w:b/>
                <w:bCs/>
                <w:color w:val="000000"/>
                <w:lang w:eastAsia="ru-RU"/>
              </w:rPr>
              <w:t>ОКПД 2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Страна происхождения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без учета НДС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в т. ч. НДС</w:t>
            </w:r>
          </w:p>
        </w:tc>
      </w:tr>
      <w:tr w:rsidR="000E22F6" w:rsidRPr="00FC580D" w:rsidTr="00247D57">
        <w:trPr>
          <w:trHeight w:val="624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Ставка, %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Сумма, руб.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E22F6" w:rsidRPr="00FC580D" w:rsidTr="00247D57">
        <w:trPr>
          <w:trHeight w:val="45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E22F6" w:rsidRPr="00FC580D" w:rsidTr="00247D57">
        <w:trPr>
          <w:trHeight w:val="7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FC580D"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C580D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C580D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F6" w:rsidRPr="00FC580D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C580D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C580D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C580D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2F6" w:rsidRPr="00FC580D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C580D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C580D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0E22F6" w:rsidRPr="00FC580D" w:rsidTr="00247D57">
        <w:trPr>
          <w:trHeight w:val="7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FC580D">
              <w:rPr>
                <w:rFonts w:eastAsia="Times New Roman" w:cs="Calibri"/>
                <w:color w:val="000000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C580D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C580D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F6" w:rsidRPr="00FC580D" w:rsidRDefault="000E22F6" w:rsidP="00247D5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C580D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FC580D" w:rsidRDefault="000E22F6" w:rsidP="00247D5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C580D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C580D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2F6" w:rsidRPr="00FC580D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C580D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C580D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C580D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</w:tbl>
    <w:p w:rsidR="007F2C26" w:rsidRPr="00FC580D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F2C26" w:rsidRPr="00FC580D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C580D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FC580D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FC580D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FC580D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0E22F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F2C26" w:rsidRPr="00FC580D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C580D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0E22F6" w:rsidRPr="00FC580D">
              <w:rPr>
                <w:rFonts w:ascii="Tahoma" w:hAnsi="Tahoma" w:cs="Tahoma"/>
                <w:sz w:val="20"/>
                <w:szCs w:val="20"/>
              </w:rPr>
              <w:t>3</w:t>
            </w:r>
            <w:r w:rsidRPr="00FC580D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FC58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0E22F6"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FC58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C580D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0E22F6" w:rsidRPr="00FC580D">
              <w:rPr>
                <w:rFonts w:ascii="Tahoma" w:hAnsi="Tahoma" w:cs="Tahoma"/>
                <w:sz w:val="20"/>
                <w:szCs w:val="20"/>
              </w:rPr>
              <w:t>3</w:t>
            </w:r>
            <w:r w:rsidRPr="00FC580D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FC58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F2C26" w:rsidRPr="00FC58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C58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C58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C58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C58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C58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C58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C58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C580D" w:rsidRDefault="00713FED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lastRenderedPageBreak/>
        <w:t>Приложение №2</w:t>
      </w:r>
    </w:p>
    <w:p w:rsidR="00713FED" w:rsidRPr="00FC580D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13FED" w:rsidRPr="00FC580D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от «__» _________ 2023 г.</w:t>
      </w:r>
    </w:p>
    <w:p w:rsidR="00713FED" w:rsidRPr="00FC580D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:rsidR="00713FED" w:rsidRPr="00FC580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t>Адрес поставки, реквизиты Грузополучателя</w:t>
      </w:r>
    </w:p>
    <w:p w:rsidR="00713FED" w:rsidRPr="00FC580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713FED" w:rsidRPr="00FC580D" w:rsidTr="00713FED">
        <w:trPr>
          <w:trHeight w:val="2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FC58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FC58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  <w:r w:rsidR="002D03FF" w:rsidRPr="00FC580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FED" w:rsidRPr="00FC58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FC580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713FED" w:rsidRPr="00FC580D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FC580D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FC580D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FC58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713FED" w:rsidRPr="00FC580D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FED" w:rsidRPr="00FC58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FC580D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Владимирский филиал  АО «ЭнергосбыТ Плюс», </w:t>
            </w: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Владимир, ул. Батурина, д. 30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FC580D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Владимирский филиал АО «ЭнергосбыТ Плюс»,</w:t>
            </w:r>
          </w:p>
          <w:p w:rsidR="00713FED" w:rsidRPr="00FC580D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332843001</w:t>
            </w:r>
          </w:p>
          <w:p w:rsidR="00713FED" w:rsidRPr="00FC580D" w:rsidRDefault="00713FED" w:rsidP="0071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FC580D">
              <w:rPr>
                <w:rFonts w:ascii="Tahoma" w:eastAsiaTheme="minorHAnsi" w:hAnsi="Tahoma" w:cs="Tahoma"/>
                <w:sz w:val="18"/>
                <w:szCs w:val="18"/>
              </w:rPr>
              <w:t>600017, Владимирская область, г. Владимир, ул. Батурина, д. 30</w:t>
            </w:r>
          </w:p>
          <w:p w:rsidR="00713FED" w:rsidRPr="00FC580D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отделение №8611 ПАО «Сбербанк России»</w:t>
            </w:r>
          </w:p>
          <w:p w:rsidR="00713FED" w:rsidRPr="00FC580D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40702810610000003044</w:t>
            </w:r>
          </w:p>
          <w:p w:rsidR="00713FED" w:rsidRPr="00FC580D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Корреспондентский счет 30101810000000000602, </w:t>
            </w:r>
          </w:p>
          <w:p w:rsidR="00713FED" w:rsidRPr="00FC580D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041708602</w:t>
            </w:r>
          </w:p>
        </w:tc>
      </w:tr>
      <w:tr w:rsidR="00713FED" w:rsidRPr="00FC580D" w:rsidTr="00713FED">
        <w:trPr>
          <w:trHeight w:val="182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FC58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FC580D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</w:rPr>
              <w:t xml:space="preserve">Ивановский филиал АО «ЭнергосбыТ Плюс», </w:t>
            </w:r>
            <w:r w:rsidRPr="00FC580D">
              <w:rPr>
                <w:rFonts w:ascii="Tahoma" w:eastAsia="Times New Roman" w:hAnsi="Tahoma" w:cs="Tahoma"/>
                <w:sz w:val="18"/>
                <w:szCs w:val="18"/>
              </w:rPr>
              <w:br/>
              <w:t>г. Иваново, ул. Смирнова, д. 11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FC580D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:rsidR="00713FED" w:rsidRPr="00FC580D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</w:rPr>
              <w:t>ИНН 5612042824; КПП 370243001</w:t>
            </w:r>
          </w:p>
          <w:p w:rsidR="00713FED" w:rsidRPr="00FC580D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  <w:p w:rsidR="00713FED" w:rsidRPr="00FC580D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</w:rPr>
              <w:t xml:space="preserve">Банковские реквизиты: </w:t>
            </w:r>
          </w:p>
          <w:p w:rsidR="00713FED" w:rsidRPr="00FC580D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</w:rPr>
              <w:t xml:space="preserve">р/с 40702810200000016989 </w:t>
            </w:r>
          </w:p>
          <w:p w:rsidR="00713FED" w:rsidRPr="00FC580D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</w:rPr>
              <w:t>в  ф-л Банка ГПБ (АО) «Центральный», Московская обл.</w:t>
            </w:r>
          </w:p>
          <w:p w:rsidR="00713FED" w:rsidRPr="00FC580D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</w:rPr>
              <w:t xml:space="preserve">к/с 30101810200000000823   </w:t>
            </w:r>
          </w:p>
          <w:p w:rsidR="00713FED" w:rsidRPr="00FC580D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</w:rPr>
              <w:t>БИК 044525823</w:t>
            </w:r>
          </w:p>
        </w:tc>
      </w:tr>
      <w:tr w:rsidR="00713FED" w:rsidRPr="00FC580D" w:rsidTr="00713FED">
        <w:trPr>
          <w:trHeight w:val="156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FC58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FC580D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Кировский филиал АО «ЭнергосбыТ Плюс», </w:t>
            </w: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Киров, ул. Преображенская, д. 90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Кировский филиал АО «ЭнергосбыТ Плюс»,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434543001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610046, Кировская область, г. Киров, ул. Преображенская, д. 90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Отделение № 8612 ПАО «Сбербанк России» г. Кирова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40702810827000002345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30101810500000000609,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043304609</w:t>
            </w:r>
          </w:p>
        </w:tc>
      </w:tr>
      <w:tr w:rsidR="00713FED" w:rsidRPr="00FC580D" w:rsidTr="00713FED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FC58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FC580D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Оренбургский филиал АО «ЭнергосбыТ Плюс»,</w:t>
            </w: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 xml:space="preserve"> г. Оренбург, ул. Аксакова, д. 3 «А»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Оренбургский филиал АО «ЭнергосбыТ Плюс»,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561243001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460024, Оренбургская, область, г. Оренбург, ул. Аксакова, д. 3 «А», </w:t>
            </w:r>
            <w:r w:rsidRPr="00FC580D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Филиал Газпромбанк (АО) в г. Оренбурге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40702810760230001978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30101810800000000854,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045354854</w:t>
            </w:r>
          </w:p>
        </w:tc>
      </w:tr>
      <w:tr w:rsidR="00713FED" w:rsidRPr="00FC580D" w:rsidTr="00713FED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FED" w:rsidRPr="00FC58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FC580D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Свердловский филиал АО «ЭнергосбыТ Плюс», </w:t>
            </w: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Екатеринбург, ул. Электриков, д.16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Свердловский филиал АО «ЭнергосбыТ Плюс»,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667043001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620075, Свердловская область, г. Екатеринбург, ул. Кузнечная, д. 92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Уральский банк ПАО «Сбербанк России»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40702810816020104300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30101810500000000674,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046577674</w:t>
            </w:r>
          </w:p>
        </w:tc>
      </w:tr>
      <w:tr w:rsidR="00713FED" w:rsidRPr="00FC580D" w:rsidTr="00713FED">
        <w:trPr>
          <w:trHeight w:val="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FC58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FC580D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Удмуртский филиал АО «ЭнергосбыТ Плюс», </w:t>
            </w:r>
            <w:r w:rsidRPr="00FC58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Ижевск, ул. Орджоникидзе, д. 52а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Удмуртский филиал АО «ЭнергосбыТ Плюс»,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184143001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426063, Удмуртская Республика, г. Ижевск, ул. Орджоникидзе, д. 52а, </w:t>
            </w:r>
            <w:r w:rsidRPr="00FC580D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Удмуртское Отделение № 8618 ПАО «Сбербанк России», г. Ижевск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40702810168000003612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30101810400000000601,</w:t>
            </w:r>
          </w:p>
          <w:p w:rsidR="00713FED" w:rsidRPr="00FC580D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049401601</w:t>
            </w:r>
          </w:p>
        </w:tc>
      </w:tr>
    </w:tbl>
    <w:p w:rsidR="00713FED" w:rsidRPr="00FC580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13FED" w:rsidRPr="00FC580D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13FED" w:rsidRPr="00FC580D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13FED" w:rsidRPr="00FC580D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FC580D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FC580D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13FED" w:rsidRPr="00FC580D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FC580D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FC580D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13FED" w:rsidRPr="00FC580D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FC580D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713FED" w:rsidRPr="00FC580D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13FED" w:rsidRPr="00FC580D" w:rsidRDefault="00713FED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FC580D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713FED" w:rsidRPr="00FC580D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13FED" w:rsidRPr="00FC580D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13FED" w:rsidRPr="00FC58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FC58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FC580D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7F2C26" w:rsidRPr="00FC580D" w:rsidTr="00070C49">
        <w:trPr>
          <w:trHeight w:val="255"/>
        </w:trPr>
        <w:tc>
          <w:tcPr>
            <w:tcW w:w="15326" w:type="dxa"/>
            <w:noWrap/>
            <w:vAlign w:val="bottom"/>
          </w:tcPr>
          <w:p w:rsidR="007F2C26" w:rsidRPr="00FC580D" w:rsidRDefault="00713FED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:rsidR="007F2C26" w:rsidRPr="00FC580D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FC580D">
              <w:rPr>
                <w:rFonts w:ascii="Tahoma" w:hAnsi="Tahoma" w:cs="Tahoma"/>
                <w:sz w:val="20"/>
              </w:rPr>
              <w:t>к Договору поставки продукции № ______________________________</w:t>
            </w:r>
          </w:p>
          <w:p w:rsidR="007F2C26" w:rsidRPr="00FC580D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FC580D">
              <w:rPr>
                <w:rFonts w:ascii="Tahoma" w:hAnsi="Tahoma" w:cs="Tahoma"/>
                <w:sz w:val="20"/>
              </w:rPr>
              <w:t>от «__» _________ 202</w:t>
            </w:r>
            <w:r w:rsidR="005B618A" w:rsidRPr="00FC580D">
              <w:rPr>
                <w:rFonts w:ascii="Tahoma" w:hAnsi="Tahoma" w:cs="Tahoma"/>
                <w:sz w:val="20"/>
              </w:rPr>
              <w:t>3</w:t>
            </w:r>
            <w:r w:rsidRPr="00FC580D">
              <w:rPr>
                <w:rFonts w:ascii="Tahoma" w:hAnsi="Tahoma" w:cs="Tahoma"/>
                <w:sz w:val="20"/>
              </w:rPr>
              <w:t xml:space="preserve"> г.</w:t>
            </w:r>
          </w:p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7F2C26" w:rsidRPr="00FC580D" w:rsidRDefault="007F2C26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F2C26" w:rsidRPr="00FC580D" w:rsidRDefault="007F2C26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7F2C26" w:rsidRPr="00FC580D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2D03FF" w:rsidRPr="00FC580D" w:rsidRDefault="002D03FF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продукции </w:t>
            </w:r>
          </w:p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5B618A" w:rsidRPr="00FC580D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5B618A" w:rsidRPr="00FC580D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FC580D" w:rsidRDefault="005B618A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FC580D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C580D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C580D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B618A" w:rsidRPr="00FC580D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C58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C58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FC580D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C58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C58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FC580D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FC58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C58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C58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C58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F2C26" w:rsidRPr="00FC580D" w:rsidRDefault="007F2C26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7F2C26" w:rsidRPr="00FC580D" w:rsidRDefault="007F2C26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FC580D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7F2C26" w:rsidRPr="00FC580D" w:rsidRDefault="007F2C26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FC580D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7F2C26" w:rsidRPr="00FC580D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7F2C26" w:rsidRPr="00FC580D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C580D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FC580D" w:rsidRDefault="007F2C26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C580D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C58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C58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FC580D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FC580D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FC580D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FC580D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FC580D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5B618A" w:rsidRPr="00FC580D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FC580D" w:rsidRDefault="005B618A" w:rsidP="005B618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FC580D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5B618A" w:rsidRPr="00FC580D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5B618A" w:rsidRPr="00FC580D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C58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7F2C26" w:rsidRPr="00FC580D" w:rsidRDefault="007F2C26" w:rsidP="007F2C26">
      <w:pPr>
        <w:spacing w:after="160" w:line="259" w:lineRule="auto"/>
        <w:sectPr w:rsidR="007F2C26" w:rsidRPr="00FC580D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  <w:r w:rsidRPr="00FC580D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F2C26" w:rsidRPr="00FC580D" w:rsidTr="00070C49">
        <w:tc>
          <w:tcPr>
            <w:tcW w:w="6062" w:type="dxa"/>
          </w:tcPr>
          <w:p w:rsidR="007F2C26" w:rsidRPr="00FC580D" w:rsidRDefault="007F2C26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8" w:name="_Toc121031749"/>
            <w:bookmarkStart w:id="9" w:name="_Toc215638673"/>
            <w:bookmarkStart w:id="10" w:name="_Toc237319667"/>
            <w:bookmarkStart w:id="11" w:name="_Hlk41057029"/>
            <w:r w:rsidRPr="00FC580D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7F2C26" w:rsidRPr="00FC580D" w:rsidRDefault="007F2C26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7F2C26" w:rsidRPr="00FC580D" w:rsidTr="00070C49">
        <w:tc>
          <w:tcPr>
            <w:tcW w:w="6062" w:type="dxa"/>
          </w:tcPr>
          <w:p w:rsidR="007F2C26" w:rsidRPr="00FC580D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FC580D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 w:rsidRPr="00FC580D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7F2C26" w:rsidRPr="00FC580D" w:rsidTr="00070C49">
        <w:tc>
          <w:tcPr>
            <w:tcW w:w="6062" w:type="dxa"/>
          </w:tcPr>
          <w:p w:rsidR="007F2C26" w:rsidRPr="00FC580D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FC580D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«___» ________ 202</w:t>
            </w:r>
            <w:r w:rsidR="005B618A" w:rsidRPr="00FC580D">
              <w:rPr>
                <w:rFonts w:ascii="Tahoma" w:hAnsi="Tahoma" w:cs="Tahoma"/>
                <w:sz w:val="20"/>
                <w:szCs w:val="20"/>
              </w:rPr>
              <w:t>3</w:t>
            </w:r>
            <w:r w:rsidRPr="00FC580D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7F2C26" w:rsidRPr="00FC580D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t>Приложение №4</w:t>
      </w:r>
    </w:p>
    <w:p w:rsidR="007F2C26" w:rsidRPr="00FC58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FC580D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5B618A" w:rsidRPr="00FC580D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FC580D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2" w:name="_Toc237319668"/>
      <w:bookmarkStart w:id="13" w:name="_Toc215638674"/>
      <w:bookmarkStart w:id="14" w:name="_Toc142272552"/>
      <w:bookmarkEnd w:id="8"/>
      <w:bookmarkEnd w:id="9"/>
      <w:bookmarkEnd w:id="10"/>
    </w:p>
    <w:p w:rsidR="007F2C26" w:rsidRPr="00FC580D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7F2C26" w:rsidRPr="00FC580D" w:rsidRDefault="007F2C26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однофазных</w:t>
      </w: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интеллектуальных приборов учета электрической энергии</w:t>
      </w:r>
      <w:r w:rsidR="00BE16BD"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на 202</w:t>
      </w:r>
      <w:r w:rsidR="00BE16BD"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3-2024</w:t>
      </w: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7F2C26" w:rsidRPr="00FC58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C58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C58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C58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C58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C58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C58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C58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C58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C58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C58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C58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C58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C580D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МОСКВА 202</w:t>
      </w:r>
      <w:r w:rsidR="00BE16BD" w:rsidRPr="00FC580D"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bookmarkEnd w:id="11"/>
    <w:bookmarkEnd w:id="12"/>
    <w:bookmarkEnd w:id="13"/>
    <w:bookmarkEnd w:id="14"/>
    <w:p w:rsidR="007F2C26" w:rsidRPr="00FC580D" w:rsidRDefault="007F2C26" w:rsidP="007F2C26">
      <w:pPr>
        <w:rPr>
          <w:rFonts w:ascii="Tahoma" w:hAnsi="Tahoma" w:cs="Tahoma"/>
          <w:b/>
        </w:rPr>
      </w:pPr>
    </w:p>
    <w:p w:rsidR="007F2C26" w:rsidRPr="00FC580D" w:rsidRDefault="007F2C26" w:rsidP="007F2C26">
      <w:pPr>
        <w:rPr>
          <w:rFonts w:ascii="Tahoma" w:hAnsi="Tahoma" w:cs="Tahoma"/>
          <w:b/>
        </w:rPr>
      </w:pPr>
      <w:r w:rsidRPr="00FC580D">
        <w:rPr>
          <w:rFonts w:ascii="Tahoma" w:hAnsi="Tahoma" w:cs="Tahoma"/>
          <w:b/>
        </w:rPr>
        <w:br w:type="page"/>
      </w:r>
    </w:p>
    <w:p w:rsidR="007F2C26" w:rsidRPr="00FC580D" w:rsidRDefault="007F2C26" w:rsidP="007F2C26">
      <w:pPr>
        <w:jc w:val="center"/>
        <w:rPr>
          <w:rFonts w:ascii="Tahoma" w:hAnsi="Tahoma" w:cs="Tahoma"/>
          <w:b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:rsidR="007F2C26" w:rsidRPr="00FC580D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FC580D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:rsidR="007F2C26" w:rsidRPr="00FC580D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</w:p>
    <w:p w:rsidR="007F2C26" w:rsidRPr="00FC580D" w:rsidRDefault="007F2C26" w:rsidP="007F2C26">
      <w:pPr>
        <w:pStyle w:val="a9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5" w:name="bookmark2"/>
      <w:r w:rsidRPr="00FC580D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5"/>
      <w:r w:rsidRPr="00FC580D">
        <w:rPr>
          <w:rFonts w:ascii="Tahoma" w:hAnsi="Tahoma" w:cs="Tahoma"/>
          <w:b/>
          <w:bCs/>
          <w:sz w:val="20"/>
          <w:lang w:bidi="ru-RU"/>
        </w:rPr>
        <w:t>поставки</w:t>
      </w:r>
    </w:p>
    <w:p w:rsidR="007F2C26" w:rsidRPr="00FC580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FC580D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E913BB" w:rsidRPr="00FC580D">
        <w:rPr>
          <w:rFonts w:ascii="Tahoma" w:hAnsi="Tahoma" w:cs="Tahoma"/>
          <w:sz w:val="20"/>
          <w:szCs w:val="20"/>
          <w:lang w:bidi="ru-RU"/>
        </w:rPr>
        <w:t xml:space="preserve">однофазных </w:t>
      </w:r>
      <w:r w:rsidRPr="00FC580D">
        <w:rPr>
          <w:rFonts w:ascii="Tahoma" w:hAnsi="Tahoma" w:cs="Tahoma"/>
          <w:sz w:val="20"/>
          <w:szCs w:val="20"/>
          <w:lang w:bidi="ru-RU"/>
        </w:rPr>
        <w:t>интеллектуальных приборов учета электроэнергии (ПУ ЭЭ) для нужд Акционерного общества «ЭнергосбыТ Плюс» (АО «ЭнергосбыТ Плюс»), именуемого в дальнейшем «Покупатель».</w:t>
      </w:r>
    </w:p>
    <w:p w:rsidR="007F2C26" w:rsidRPr="00FC580D" w:rsidRDefault="007F2C26" w:rsidP="007F2C2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FC580D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:rsidR="00147FBB" w:rsidRPr="00FC580D" w:rsidRDefault="00147FBB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Начало поставки: с </w:t>
      </w:r>
      <w:r w:rsidR="00A768BE" w:rsidRPr="00FC580D">
        <w:rPr>
          <w:rFonts w:ascii="Tahoma" w:hAnsi="Tahoma" w:cs="Tahoma"/>
          <w:sz w:val="20"/>
        </w:rPr>
        <w:t>даты подписания Договора</w:t>
      </w:r>
      <w:r w:rsidRPr="00FC580D">
        <w:rPr>
          <w:rFonts w:ascii="Tahoma" w:hAnsi="Tahoma" w:cs="Tahoma"/>
          <w:sz w:val="20"/>
        </w:rPr>
        <w:t xml:space="preserve">; </w:t>
      </w:r>
    </w:p>
    <w:p w:rsidR="00147FBB" w:rsidRPr="00FC580D" w:rsidRDefault="00147FBB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Окончание поставки: 31.12.2024 г.</w:t>
      </w:r>
    </w:p>
    <w:p w:rsidR="007C4A9F" w:rsidRPr="00FC580D" w:rsidRDefault="007F2C26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FC580D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в </w:t>
      </w:r>
      <w:r w:rsidR="002D03FF" w:rsidRPr="00FC580D">
        <w:rPr>
          <w:rFonts w:ascii="Tahoma" w:hAnsi="Tahoma" w:cs="Tahoma"/>
          <w:sz w:val="20"/>
        </w:rPr>
        <w:t>течение 30 (тридцати)</w:t>
      </w:r>
      <w:r w:rsidRPr="00FC580D">
        <w:rPr>
          <w:rFonts w:ascii="Tahoma" w:hAnsi="Tahoma" w:cs="Tahoma"/>
          <w:sz w:val="20"/>
        </w:rPr>
        <w:t xml:space="preserve"> календарных дней с даты получения</w:t>
      </w:r>
      <w:r w:rsidR="007C4A9F" w:rsidRPr="00FC580D">
        <w:rPr>
          <w:rFonts w:ascii="Tahoma" w:hAnsi="Tahoma" w:cs="Tahoma"/>
          <w:sz w:val="20"/>
        </w:rPr>
        <w:t xml:space="preserve"> Поставщиком</w:t>
      </w:r>
      <w:r w:rsidRPr="00FC580D">
        <w:rPr>
          <w:rFonts w:ascii="Tahoma" w:hAnsi="Tahoma" w:cs="Tahoma"/>
          <w:sz w:val="20"/>
        </w:rPr>
        <w:t xml:space="preserve"> со</w:t>
      </w:r>
      <w:r w:rsidR="007C4A9F" w:rsidRPr="00FC580D">
        <w:rPr>
          <w:rFonts w:ascii="Tahoma" w:hAnsi="Tahoma" w:cs="Tahoma"/>
          <w:sz w:val="20"/>
        </w:rPr>
        <w:t>ответствующей Заявки Покупателя, если иной срок не указан в Заявке Покупателя или не согласован Сторонами</w:t>
      </w:r>
      <w:r w:rsidR="007C4A9F" w:rsidRPr="00FC580D">
        <w:rPr>
          <w:rFonts w:ascii="Tahoma" w:hAnsi="Tahoma" w:cs="Tahoma"/>
          <w:snapToGrid w:val="0"/>
          <w:kern w:val="24"/>
          <w:sz w:val="20"/>
        </w:rPr>
        <w:t>.</w:t>
      </w:r>
    </w:p>
    <w:p w:rsidR="006A1FC6" w:rsidRPr="00FC580D" w:rsidRDefault="006A1FC6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FC580D" w:rsidRDefault="007F2C26" w:rsidP="006A1FC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FC580D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:rsidR="007F2C26" w:rsidRPr="00FC580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7F2C26" w:rsidRPr="00FC580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7F2C26" w:rsidRPr="00FC580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 xml:space="preserve"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п.7 настоящего Технического задания и Приложении №1 к настоящему Техническому заданию. </w:t>
      </w:r>
    </w:p>
    <w:p w:rsidR="007F2C26" w:rsidRPr="00FC580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17.07.2015 № 719 «О подтверждении производства промышленной продукции на территории Российской Федерации» в действующей редакции на дату проведения настоящей закупочной процедуры.</w:t>
      </w:r>
    </w:p>
    <w:p w:rsidR="007F2C26" w:rsidRPr="00FC580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:rsidR="007F2C26" w:rsidRPr="00FC580D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FC580D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Поставка закупаемых товаров должна быть осуществлена до складов</w:t>
      </w:r>
      <w:r w:rsidR="002D03FF" w:rsidRPr="00FC580D">
        <w:rPr>
          <w:rFonts w:ascii="Tahoma" w:hAnsi="Tahoma" w:cs="Tahoma"/>
          <w:sz w:val="20"/>
          <w:szCs w:val="20"/>
        </w:rPr>
        <w:t xml:space="preserve"> (Объектов) </w:t>
      </w:r>
      <w:r w:rsidRPr="00FC580D">
        <w:rPr>
          <w:rFonts w:ascii="Tahoma" w:hAnsi="Tahoma" w:cs="Tahoma"/>
          <w:sz w:val="20"/>
          <w:szCs w:val="20"/>
        </w:rPr>
        <w:t>Покупателя, находящихся по адресам: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 xml:space="preserve">600017, Владимирская обл., г. Владимир, ул. Батурина, д.30; 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153000, Ивановская область, г. Иваново, ул. Смирнова, д. 11;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610046, Кировская область, г. Киров, ул. Преображенская д.90;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460024, Оренбургская область, г. Оренбург, ул. Аксакова, д. 3А;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620075, Свердловская область, г. Екатеринбург, ул. Электриков, д.16;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426063, Удмуртская республика, г. Ижевск, ул. Орджоникидзе, д. 52а</w:t>
      </w:r>
    </w:p>
    <w:p w:rsidR="007F2C26" w:rsidRPr="00FC580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lastRenderedPageBreak/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 w:rsidRPr="00FC580D">
        <w:rPr>
          <w:rFonts w:ascii="Tahoma" w:hAnsi="Tahoma" w:cs="Tahoma"/>
          <w:sz w:val="20"/>
          <w:szCs w:val="20"/>
        </w:rPr>
        <w:t>/УПД</w:t>
      </w:r>
      <w:r w:rsidRPr="00FC580D">
        <w:rPr>
          <w:rFonts w:ascii="Tahoma" w:hAnsi="Tahoma" w:cs="Tahoma"/>
          <w:sz w:val="20"/>
          <w:szCs w:val="20"/>
        </w:rPr>
        <w:t>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•</w:t>
      </w:r>
      <w:r w:rsidRPr="00FC580D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•</w:t>
      </w:r>
      <w:r w:rsidRPr="00FC580D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•</w:t>
      </w:r>
      <w:r w:rsidRPr="00FC580D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•</w:t>
      </w:r>
      <w:r w:rsidRPr="00FC580D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•</w:t>
      </w:r>
      <w:r w:rsidRPr="00FC580D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•</w:t>
      </w:r>
      <w:r w:rsidRPr="00FC580D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•</w:t>
      </w:r>
      <w:r w:rsidRPr="00FC580D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FC580D">
        <w:rPr>
          <w:rFonts w:ascii="Tahoma" w:hAnsi="Tahoma" w:cs="Tahoma"/>
          <w:sz w:val="20"/>
          <w:szCs w:val="20"/>
          <w:lang w:val="en-US"/>
        </w:rPr>
        <w:t>IMEI</w:t>
      </w:r>
      <w:r w:rsidRPr="00FC580D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 w:rsidRPr="00FC580D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FC580D">
        <w:rPr>
          <w:rFonts w:ascii="Tahoma" w:hAnsi="Tahoma" w:cs="Tahoma"/>
          <w:sz w:val="20"/>
          <w:szCs w:val="20"/>
        </w:rPr>
        <w:t>;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•</w:t>
      </w:r>
      <w:r w:rsidRPr="00FC580D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:rsidR="007F2C26" w:rsidRPr="00FC58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Датой поставки Товара является дата подписания Покупателем товарной накладной (формы ТОРГ-12) или УПД (Универсального Передаточного Документа) в отношении Товара.</w:t>
      </w:r>
    </w:p>
    <w:p w:rsidR="006A1FC6" w:rsidRPr="00FC580D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Pr="00FC580D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FC580D">
        <w:rPr>
          <w:rFonts w:ascii="Tahoma" w:hAnsi="Tahoma" w:cs="Tahoma"/>
          <w:b/>
          <w:bCs/>
          <w:sz w:val="20"/>
          <w:lang w:bidi="ru-RU"/>
        </w:rPr>
        <w:t>Требования к техническим характеристикам поставляемого оборудования (приборы учета электрической энергии)</w:t>
      </w:r>
    </w:p>
    <w:p w:rsidR="006A1FC6" w:rsidRPr="00FC580D" w:rsidRDefault="006A1FC6" w:rsidP="006A1FC6">
      <w:pPr>
        <w:pStyle w:val="a9"/>
        <w:spacing w:after="160" w:line="259" w:lineRule="auto"/>
        <w:ind w:left="1080" w:firstLine="0"/>
        <w:jc w:val="left"/>
        <w:rPr>
          <w:rFonts w:ascii="Tahoma" w:hAnsi="Tahoma" w:cs="Tahoma"/>
          <w:b/>
          <w:bCs/>
          <w:sz w:val="20"/>
          <w:lang w:bidi="ru-RU"/>
        </w:rPr>
      </w:pPr>
    </w:p>
    <w:p w:rsidR="007F2C26" w:rsidRPr="00FC580D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10" w:history="1">
        <w:r w:rsidRPr="00FC580D">
          <w:rPr>
            <w:rFonts w:ascii="Tahoma" w:hAnsi="Tahoma" w:cs="Tahoma"/>
            <w:sz w:val="20"/>
          </w:rPr>
          <w:t>законодательством</w:t>
        </w:r>
      </w:hyperlink>
      <w:r w:rsidRPr="00FC580D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:rsidR="007F2C26" w:rsidRPr="00FC580D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:rsidR="007F2C26" w:rsidRPr="00FC580D" w:rsidRDefault="007F2C26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</w:t>
      </w:r>
      <w:r w:rsidR="002E2B81" w:rsidRPr="00FC580D">
        <w:rPr>
          <w:rFonts w:ascii="Tahoma" w:hAnsi="Tahoma" w:cs="Tahoma"/>
          <w:sz w:val="20"/>
        </w:rPr>
        <w:t xml:space="preserve"> Модуль связи должен обладать функцией выбора режима работы в сетях операторов сотовой связи.</w:t>
      </w:r>
    </w:p>
    <w:p w:rsidR="007F2C26" w:rsidRPr="00FC580D" w:rsidRDefault="007F2C26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Модуль связи </w:t>
      </w:r>
      <w:r w:rsidR="002E2B81" w:rsidRPr="00FC580D">
        <w:rPr>
          <w:rFonts w:ascii="Tahoma" w:hAnsi="Tahoma" w:cs="Tahoma"/>
          <w:sz w:val="20"/>
        </w:rPr>
        <w:t>NB-IoT/GSM/GPRS</w:t>
      </w:r>
      <w:r w:rsidRPr="00FC580D">
        <w:rPr>
          <w:rFonts w:ascii="Tahoma" w:hAnsi="Tahoma" w:cs="Tahoma"/>
          <w:sz w:val="20"/>
        </w:rPr>
        <w:t xml:space="preserve"> должен работать в сетях всех операторов сотовой связи Российской Федерации.</w:t>
      </w:r>
    </w:p>
    <w:p w:rsidR="002B4909" w:rsidRPr="00FC580D" w:rsidRDefault="002B4909" w:rsidP="002B4909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Приборы учета должны обладать не менее чем 1 слотом для SIM-карты с предустановленной </w:t>
      </w:r>
      <w:r w:rsidRPr="00FC580D">
        <w:rPr>
          <w:rFonts w:ascii="Tahoma" w:hAnsi="Tahoma" w:cs="Tahoma"/>
          <w:sz w:val="20"/>
          <w:lang w:val="en-US"/>
        </w:rPr>
        <w:t>SIM</w:t>
      </w:r>
      <w:r w:rsidRPr="00FC580D">
        <w:rPr>
          <w:rFonts w:ascii="Tahoma" w:hAnsi="Tahoma" w:cs="Tahoma"/>
          <w:sz w:val="20"/>
        </w:rPr>
        <w:t xml:space="preserve">-картой (предоставляются Покупателем) и 1 вмонитрованным в ПУ SIM-чипом (при условии предоставления </w:t>
      </w:r>
      <w:r w:rsidRPr="00FC580D">
        <w:rPr>
          <w:rFonts w:ascii="Tahoma" w:hAnsi="Tahoma" w:cs="Tahoma"/>
          <w:sz w:val="20"/>
          <w:lang w:val="en-US"/>
        </w:rPr>
        <w:t>SIM</w:t>
      </w:r>
      <w:r w:rsidRPr="00FC580D">
        <w:rPr>
          <w:rFonts w:ascii="Tahoma" w:hAnsi="Tahoma" w:cs="Tahoma"/>
          <w:sz w:val="20"/>
        </w:rPr>
        <w:t xml:space="preserve">-чипа со стороны Покупателя). </w:t>
      </w:r>
    </w:p>
    <w:p w:rsidR="007F2C26" w:rsidRPr="00FC580D" w:rsidRDefault="007F2C26" w:rsidP="00025C4E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Протокол обмена с ПУ должен предусматривать возможность опроса ICCID SIM-карты установленной в ПУ</w:t>
      </w:r>
      <w:r w:rsidR="002E2B81" w:rsidRPr="00FC580D">
        <w:rPr>
          <w:rFonts w:ascii="Tahoma" w:hAnsi="Tahoma" w:cs="Tahoma"/>
          <w:sz w:val="20"/>
        </w:rPr>
        <w:t>, уровень сигнала связи оператора, соотношение сигнал/шум.</w:t>
      </w:r>
    </w:p>
    <w:p w:rsidR="002E2B81" w:rsidRPr="00FC580D" w:rsidRDefault="002E2B81" w:rsidP="00B60657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 w:rsidRPr="00FC580D">
        <w:rPr>
          <w:rFonts w:ascii="Tahoma" w:hAnsi="Tahoma" w:cs="Tahoma"/>
          <w:sz w:val="20"/>
        </w:rPr>
        <w:t xml:space="preserve"> (но не менее 6)</w:t>
      </w:r>
      <w:r w:rsidRPr="00FC580D">
        <w:rPr>
          <w:rFonts w:ascii="Tahoma" w:hAnsi="Tahoma" w:cs="Tahoma"/>
          <w:sz w:val="20"/>
        </w:rPr>
        <w:t>.</w:t>
      </w:r>
    </w:p>
    <w:p w:rsidR="002E2B81" w:rsidRPr="00FC580D" w:rsidRDefault="002E2B81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ПУ ЭЭ должны иметь возможность настройки соединения с пулом серверов в режиме клиента, но не менее 3 (основной, резервный и т.д.).</w:t>
      </w:r>
    </w:p>
    <w:p w:rsidR="007F2C26" w:rsidRPr="00FC580D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ПУ должен иметь возможность настройки индикации качества сигнала связи на дисплее ПУ.</w:t>
      </w:r>
    </w:p>
    <w:p w:rsidR="007F2C26" w:rsidRPr="00FC580D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:rsidR="007F2C26" w:rsidRPr="00FC580D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ПУ должен иметь возможность настройки индикации связи с сервером Покупателя.</w:t>
      </w:r>
    </w:p>
    <w:p w:rsidR="007F2C26" w:rsidRPr="00FC580D" w:rsidRDefault="007F2C26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FC580D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FC580D">
        <w:rPr>
          <w:rFonts w:ascii="Tahoma" w:hAnsi="Tahoma" w:cs="Tahoma"/>
          <w:sz w:val="20"/>
        </w:rPr>
        <w:t>.</w:t>
      </w:r>
    </w:p>
    <w:p w:rsidR="007F2C26" w:rsidRPr="00FC580D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В ПУ должна быть предусмотрена возможность настройки передачи зарегистрированных событий в систему учета Покупателя по инициативе прибора учета в момент их возникновения и выбор их состава.</w:t>
      </w:r>
    </w:p>
    <w:p w:rsidR="007F2C26" w:rsidRPr="00FC580D" w:rsidRDefault="007F2C26" w:rsidP="007F2C26">
      <w:pPr>
        <w:pStyle w:val="a9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lastRenderedPageBreak/>
        <w:t xml:space="preserve">Поставляемые приборы учета должны быть рассчитаны на максимальный ток: 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7942"/>
        <w:gridCol w:w="1832"/>
      </w:tblGrid>
      <w:tr w:rsidR="007F2C26" w:rsidRPr="00FC580D" w:rsidTr="009E47F3">
        <w:trPr>
          <w:trHeight w:val="241"/>
        </w:trPr>
        <w:tc>
          <w:tcPr>
            <w:tcW w:w="7942" w:type="dxa"/>
            <w:vMerge w:val="restart"/>
            <w:vAlign w:val="center"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1832" w:type="dxa"/>
            <w:vMerge w:val="restart"/>
            <w:shd w:val="clear" w:color="auto" w:fill="auto"/>
            <w:vAlign w:val="center"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Максимальный ток</w:t>
            </w:r>
          </w:p>
        </w:tc>
      </w:tr>
      <w:tr w:rsidR="007F2C26" w:rsidRPr="00FC580D" w:rsidTr="009E47F3">
        <w:trPr>
          <w:cantSplit/>
          <w:trHeight w:val="241"/>
        </w:trPr>
        <w:tc>
          <w:tcPr>
            <w:tcW w:w="7942" w:type="dxa"/>
            <w:vMerge/>
            <w:vAlign w:val="center"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2C26" w:rsidRPr="00FC580D" w:rsidTr="009E47F3">
        <w:trPr>
          <w:trHeight w:val="241"/>
        </w:trPr>
        <w:tc>
          <w:tcPr>
            <w:tcW w:w="7942" w:type="dxa"/>
            <w:vMerge/>
            <w:vAlign w:val="center"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32" w:type="dxa"/>
            <w:vMerge/>
            <w:shd w:val="clear" w:color="auto" w:fill="auto"/>
            <w:vAlign w:val="center"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2C26" w:rsidRPr="00FC580D" w:rsidTr="009E47F3">
        <w:trPr>
          <w:trHeight w:val="20"/>
        </w:trPr>
        <w:tc>
          <w:tcPr>
            <w:tcW w:w="7942" w:type="dxa"/>
            <w:vAlign w:val="center"/>
          </w:tcPr>
          <w:p w:rsidR="007F2C26" w:rsidRPr="00FC580D" w:rsidRDefault="007F2C26" w:rsidP="009E47F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Сч</w:t>
            </w:r>
            <w:r w:rsidR="009E47F3" w:rsidRPr="00FC58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етчик электроэнергии однофазный</w:t>
            </w:r>
          </w:p>
        </w:tc>
        <w:tc>
          <w:tcPr>
            <w:tcW w:w="1832" w:type="dxa"/>
            <w:vAlign w:val="center"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Не менее 60 А</w:t>
            </w:r>
          </w:p>
        </w:tc>
      </w:tr>
    </w:tbl>
    <w:p w:rsidR="007F2C26" w:rsidRPr="00FC580D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</w:t>
      </w:r>
      <w:r w:rsidR="009B2294" w:rsidRPr="00FC580D">
        <w:rPr>
          <w:rFonts w:ascii="Tahoma" w:hAnsi="Tahoma" w:cs="Tahoma"/>
          <w:sz w:val="20"/>
        </w:rPr>
        <w:t>ы</w:t>
      </w:r>
      <w:r w:rsidRPr="00FC580D">
        <w:rPr>
          <w:rFonts w:ascii="Tahoma" w:hAnsi="Tahoma" w:cs="Tahoma"/>
          <w:sz w:val="20"/>
        </w:rPr>
        <w:t xml:space="preserve"> поддерживаемого программным</w:t>
      </w:r>
      <w:r w:rsidR="009B2294" w:rsidRPr="00FC580D">
        <w:rPr>
          <w:rFonts w:ascii="Tahoma" w:hAnsi="Tahoma" w:cs="Tahoma"/>
          <w:sz w:val="20"/>
        </w:rPr>
        <w:t>и</w:t>
      </w:r>
      <w:r w:rsidRPr="00FC580D">
        <w:rPr>
          <w:rFonts w:ascii="Tahoma" w:hAnsi="Tahoma" w:cs="Tahoma"/>
          <w:sz w:val="20"/>
        </w:rPr>
        <w:t xml:space="preserve"> комплекс</w:t>
      </w:r>
      <w:r w:rsidR="009B2294" w:rsidRPr="00FC580D">
        <w:rPr>
          <w:rFonts w:ascii="Tahoma" w:hAnsi="Tahoma" w:cs="Tahoma"/>
          <w:sz w:val="20"/>
        </w:rPr>
        <w:t>а</w:t>
      </w:r>
      <w:r w:rsidRPr="00FC580D">
        <w:rPr>
          <w:rFonts w:ascii="Tahoma" w:hAnsi="Tahoma" w:cs="Tahoma"/>
          <w:sz w:val="20"/>
        </w:rPr>
        <w:t>м</w:t>
      </w:r>
      <w:r w:rsidR="009B2294" w:rsidRPr="00FC580D">
        <w:rPr>
          <w:rFonts w:ascii="Tahoma" w:hAnsi="Tahoma" w:cs="Tahoma"/>
          <w:sz w:val="20"/>
        </w:rPr>
        <w:t>и</w:t>
      </w:r>
      <w:r w:rsidRPr="00FC580D">
        <w:rPr>
          <w:rFonts w:ascii="Tahoma" w:hAnsi="Tahoma" w:cs="Tahoma"/>
          <w:sz w:val="20"/>
        </w:rPr>
        <w:t xml:space="preserve"> «Пирамида 2.0»</w:t>
      </w:r>
      <w:r w:rsidR="009B2294" w:rsidRPr="00FC580D">
        <w:rPr>
          <w:rFonts w:ascii="Tahoma" w:hAnsi="Tahoma" w:cs="Tahoma"/>
          <w:sz w:val="20"/>
        </w:rPr>
        <w:t>, «Энергосфера 8.0»</w:t>
      </w:r>
      <w:r w:rsidRPr="00FC580D">
        <w:rPr>
          <w:rFonts w:ascii="Tahoma" w:hAnsi="Tahoma" w:cs="Tahoma"/>
          <w:sz w:val="20"/>
        </w:rPr>
        <w:t xml:space="preserve"> оборудования.</w:t>
      </w:r>
    </w:p>
    <w:p w:rsidR="007F2C26" w:rsidRPr="00FC580D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202</w:t>
      </w:r>
      <w:r w:rsidR="00147FBB" w:rsidRPr="00FC580D">
        <w:rPr>
          <w:rFonts w:ascii="Tahoma" w:hAnsi="Tahoma" w:cs="Tahoma"/>
          <w:sz w:val="20"/>
        </w:rPr>
        <w:t>3</w:t>
      </w:r>
      <w:r w:rsidRPr="00FC580D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:rsidR="007F2C26" w:rsidRPr="00FC580D" w:rsidRDefault="007F2C26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Приборы учета электроэнергии должны быть готовы к установке и не должны нуждаться в дополнительном программировании и конфигурировании перед установкой, за исключением технологий, предусматривающих программирование и конфигурирование по месту установки. Антенны NB-IoT/GSM</w:t>
      </w:r>
      <w:r w:rsidR="00720992" w:rsidRPr="00FC580D">
        <w:rPr>
          <w:rFonts w:ascii="Tahoma" w:hAnsi="Tahoma" w:cs="Tahoma"/>
          <w:sz w:val="20"/>
        </w:rPr>
        <w:t>/GPRS</w:t>
      </w:r>
      <w:r w:rsidRPr="00FC580D">
        <w:rPr>
          <w:rFonts w:ascii="Tahoma" w:hAnsi="Tahoma" w:cs="Tahoma"/>
          <w:sz w:val="20"/>
        </w:rPr>
        <w:t xml:space="preserve"> должны входить в комплект поставки ПУ. </w:t>
      </w:r>
      <w:r w:rsidR="00720992" w:rsidRPr="00FC580D">
        <w:rPr>
          <w:rFonts w:ascii="Tahoma" w:hAnsi="Tahoma" w:cs="Tahoma"/>
          <w:sz w:val="20"/>
        </w:rPr>
        <w:t xml:space="preserve">Коэффициент усиления (dBi) антенн не менее 3 дБи. </w:t>
      </w:r>
      <w:r w:rsidRPr="00FC580D">
        <w:rPr>
          <w:rFonts w:ascii="Tahoma" w:hAnsi="Tahoma" w:cs="Tahoma"/>
          <w:sz w:val="20"/>
        </w:rPr>
        <w:t>Тип исполнения</w:t>
      </w:r>
      <w:r w:rsidR="00720992" w:rsidRPr="00FC580D">
        <w:rPr>
          <w:rFonts w:ascii="Tahoma" w:hAnsi="Tahoma" w:cs="Tahoma"/>
          <w:sz w:val="20"/>
        </w:rPr>
        <w:t xml:space="preserve"> </w:t>
      </w:r>
      <w:r w:rsidRPr="00FC580D">
        <w:rPr>
          <w:rFonts w:ascii="Tahoma" w:hAnsi="Tahoma" w:cs="Tahoma"/>
          <w:sz w:val="20"/>
        </w:rPr>
        <w:t>антенн долж</w:t>
      </w:r>
      <w:r w:rsidR="00720992" w:rsidRPr="00FC580D">
        <w:rPr>
          <w:rFonts w:ascii="Tahoma" w:hAnsi="Tahoma" w:cs="Tahoma"/>
          <w:sz w:val="20"/>
        </w:rPr>
        <w:t>е</w:t>
      </w:r>
      <w:r w:rsidRPr="00FC580D">
        <w:rPr>
          <w:rFonts w:ascii="Tahoma" w:hAnsi="Tahoma" w:cs="Tahoma"/>
          <w:sz w:val="20"/>
        </w:rPr>
        <w:t>н соответствовать конструктивному решению завода-изготовителя.</w:t>
      </w:r>
    </w:p>
    <w:p w:rsidR="007F2C26" w:rsidRPr="00FC580D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 w:rsidRPr="00FC580D">
        <w:rPr>
          <w:rFonts w:ascii="Tahoma" w:hAnsi="Tahoma" w:cs="Tahoma"/>
          <w:sz w:val="20"/>
        </w:rPr>
        <w:t xml:space="preserve"> </w:t>
      </w:r>
      <w:r w:rsidRPr="00FC580D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 w:rsidRPr="00FC580D">
        <w:rPr>
          <w:rFonts w:ascii="Tahoma" w:hAnsi="Tahoma" w:cs="Tahoma"/>
          <w:sz w:val="20"/>
        </w:rPr>
        <w:t xml:space="preserve">на перепрограммирование </w:t>
      </w:r>
      <w:r w:rsidRPr="00FC580D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:rsidR="002D03FF" w:rsidRPr="00FC580D" w:rsidRDefault="007F2C26" w:rsidP="00EF113E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:rsidR="007F2C26" w:rsidRPr="00FC580D" w:rsidRDefault="007F2C26" w:rsidP="002D03FF">
      <w:pPr>
        <w:pStyle w:val="a9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Филиалы АО «ЭнергосбыТ Плюс» - </w:t>
      </w:r>
      <w:r w:rsidRPr="00FC580D">
        <w:rPr>
          <w:noProof/>
        </w:rPr>
        <w:drawing>
          <wp:inline distT="0" distB="0" distL="0" distR="0" wp14:anchorId="4FC39993" wp14:editId="1DE7714C">
            <wp:extent cx="431320" cy="431320"/>
            <wp:effectExtent l="0" t="0" r="6985" b="6985"/>
            <wp:docPr id="1" name="Рисунок 1" descr="https://case-in.ru/media/news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ase-in.ru/media/news/i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47" cy="45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580D">
        <w:rPr>
          <w:rFonts w:ascii="Tahoma" w:hAnsi="Tahoma" w:cs="Tahoma"/>
          <w:sz w:val="20"/>
        </w:rPr>
        <w:t xml:space="preserve"> </w:t>
      </w:r>
    </w:p>
    <w:p w:rsidR="007F2C26" w:rsidRPr="00FC58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:rsidR="007F2C26" w:rsidRPr="00FC58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 w:rsidRPr="00FC580D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FC580D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 w:rsidRPr="00FC580D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:rsidR="007F2C26" w:rsidRPr="00FC580D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  <w:lang w:bidi="ru-RU"/>
        </w:rPr>
      </w:pPr>
      <w:r w:rsidRPr="00FC580D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</w:p>
    <w:p w:rsidR="007F2C26" w:rsidRPr="00FC580D" w:rsidRDefault="006A1FC6" w:rsidP="007F2C26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C26" w:rsidRPr="00FC580D">
        <w:rPr>
          <w:rFonts w:ascii="Tahoma" w:hAnsi="Tahoma" w:cs="Tahoma"/>
          <w:sz w:val="20"/>
          <w:szCs w:val="20"/>
        </w:rPr>
        <w:t xml:space="preserve">Максимальные габаритные размеры однофазного ПУ ЭЭ 60 А с универсальным креплением на 3 точки и на </w:t>
      </w:r>
      <w:r w:rsidR="007F2C26" w:rsidRPr="00FC580D">
        <w:rPr>
          <w:rFonts w:ascii="Tahoma" w:hAnsi="Tahoma" w:cs="Tahoma"/>
          <w:sz w:val="20"/>
          <w:szCs w:val="20"/>
          <w:lang w:val="en-US"/>
        </w:rPr>
        <w:t>DIN</w:t>
      </w:r>
      <w:r w:rsidR="007F2C26" w:rsidRPr="00FC580D">
        <w:rPr>
          <w:rFonts w:ascii="Tahoma" w:hAnsi="Tahoma" w:cs="Tahoma"/>
          <w:sz w:val="20"/>
          <w:szCs w:val="20"/>
        </w:rPr>
        <w:t>-рейку:</w:t>
      </w:r>
    </w:p>
    <w:p w:rsidR="007F2C26" w:rsidRPr="00FC580D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 По высоте не более 2</w:t>
      </w:r>
      <w:r w:rsidR="00720992" w:rsidRPr="00FC580D">
        <w:rPr>
          <w:rFonts w:ascii="Tahoma" w:hAnsi="Tahoma" w:cs="Tahoma"/>
          <w:sz w:val="20"/>
          <w:szCs w:val="20"/>
        </w:rPr>
        <w:t>10</w:t>
      </w:r>
      <w:r w:rsidRPr="00FC580D">
        <w:rPr>
          <w:rFonts w:ascii="Tahoma" w:hAnsi="Tahoma" w:cs="Tahoma"/>
          <w:sz w:val="20"/>
          <w:szCs w:val="20"/>
        </w:rPr>
        <w:t xml:space="preserve"> мм;</w:t>
      </w:r>
    </w:p>
    <w:p w:rsidR="007F2C26" w:rsidRPr="00FC580D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 По ширине не более 1</w:t>
      </w:r>
      <w:r w:rsidR="00720992" w:rsidRPr="00FC580D">
        <w:rPr>
          <w:rFonts w:ascii="Tahoma" w:hAnsi="Tahoma" w:cs="Tahoma"/>
          <w:sz w:val="20"/>
          <w:szCs w:val="20"/>
        </w:rPr>
        <w:t>30</w:t>
      </w:r>
      <w:r w:rsidRPr="00FC580D">
        <w:rPr>
          <w:rFonts w:ascii="Tahoma" w:hAnsi="Tahoma" w:cs="Tahoma"/>
          <w:sz w:val="20"/>
          <w:szCs w:val="20"/>
        </w:rPr>
        <w:t xml:space="preserve"> мм;</w:t>
      </w:r>
    </w:p>
    <w:p w:rsidR="007F2C26" w:rsidRPr="00FC580D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 По глубине не более 76 мм.</w:t>
      </w:r>
    </w:p>
    <w:p w:rsidR="007F2C26" w:rsidRPr="00FC580D" w:rsidRDefault="007F2C2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FC580D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FC580D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FC580D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FC580D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7F2C26" w:rsidRPr="00FC58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 xml:space="preserve">В случае отсутствия у ПУ ЭЭ универсального крепления на 3 точки и на </w:t>
      </w:r>
      <w:r w:rsidRPr="00FC580D">
        <w:rPr>
          <w:rFonts w:ascii="Tahoma" w:hAnsi="Tahoma" w:cs="Tahoma"/>
          <w:sz w:val="20"/>
          <w:szCs w:val="20"/>
          <w:lang w:val="en-US"/>
        </w:rPr>
        <w:t>DIN</w:t>
      </w:r>
      <w:r w:rsidRPr="00FC580D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FC580D">
        <w:rPr>
          <w:rFonts w:ascii="Tahoma" w:hAnsi="Tahoma" w:cs="Tahoma"/>
          <w:sz w:val="20"/>
          <w:szCs w:val="20"/>
          <w:lang w:val="en-US"/>
        </w:rPr>
        <w:t>DIN</w:t>
      </w:r>
      <w:r w:rsidRPr="00FC580D">
        <w:rPr>
          <w:rFonts w:ascii="Tahoma" w:hAnsi="Tahoma" w:cs="Tahoma"/>
          <w:sz w:val="20"/>
          <w:szCs w:val="20"/>
        </w:rPr>
        <w:t xml:space="preserve">-рейку или с </w:t>
      </w:r>
      <w:r w:rsidRPr="00FC580D">
        <w:rPr>
          <w:rFonts w:ascii="Tahoma" w:hAnsi="Tahoma" w:cs="Tahoma"/>
          <w:sz w:val="20"/>
          <w:szCs w:val="20"/>
          <w:lang w:val="en-US"/>
        </w:rPr>
        <w:t>DIN</w:t>
      </w:r>
      <w:r w:rsidRPr="00FC580D">
        <w:rPr>
          <w:rFonts w:ascii="Tahoma" w:hAnsi="Tahoma" w:cs="Tahoma"/>
          <w:sz w:val="20"/>
          <w:szCs w:val="20"/>
        </w:rPr>
        <w:t>-рейки на 3 точки.</w:t>
      </w:r>
    </w:p>
    <w:p w:rsidR="007F2C26" w:rsidRPr="00FC580D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t>Требования к сроку службы поставляемого оборудования</w:t>
      </w:r>
    </w:p>
    <w:p w:rsidR="007F2C26" w:rsidRPr="00FC580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 xml:space="preserve">Установленный интервал между поверками для поставляемых интеллектуальных ПУ ЭЭ должен составлять не менее 16 лет. Срок службы оборудования должен быть не менее длительности межповерочного интервала.  </w:t>
      </w:r>
    </w:p>
    <w:p w:rsidR="007F2C26" w:rsidRPr="00FC580D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lastRenderedPageBreak/>
        <w:t xml:space="preserve">Требования к сертификации, стандартизации и аналогам поставляемого оборудования </w:t>
      </w:r>
    </w:p>
    <w:p w:rsidR="007F2C26" w:rsidRPr="00FC580D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:rsidR="007F2C26" w:rsidRPr="00FC580D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:rsidR="007F2C26" w:rsidRPr="00FC580D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:rsidR="007F2C26" w:rsidRPr="00FC580D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:rsidR="007F2C26" w:rsidRPr="00FC580D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7F2C26" w:rsidRPr="00FC580D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7F2C26" w:rsidRPr="00FC580D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:rsidR="007F2C26" w:rsidRPr="00FC580D" w:rsidRDefault="007F2C26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:rsidR="007F2C26" w:rsidRPr="00FC580D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:rsidR="007F2C26" w:rsidRPr="00FC58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:rsidR="007F2C26" w:rsidRPr="00FC580D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:rsidR="007F2C26" w:rsidRPr="00FC580D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:rsidR="007F2C26" w:rsidRPr="00FC580D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 руководства по эксплуатации.</w:t>
      </w:r>
    </w:p>
    <w:p w:rsidR="007F2C26" w:rsidRPr="00FC58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:rsidR="007F2C26" w:rsidRPr="00FC580D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:rsidR="007F2C26" w:rsidRPr="00FC58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:rsidR="007F2C26" w:rsidRPr="00FC58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:rsidR="007F2C26" w:rsidRPr="00FC58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:rsidR="007F2C26" w:rsidRPr="00FC580D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FC580D">
        <w:rPr>
          <w:rFonts w:ascii="Tahoma" w:hAnsi="Tahoma" w:cs="Tahoma"/>
          <w:b/>
          <w:sz w:val="20"/>
        </w:rPr>
        <w:t>Гарантийные обязательства</w:t>
      </w:r>
    </w:p>
    <w:p w:rsidR="007F2C26" w:rsidRPr="00FC58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:rsidR="007F2C26" w:rsidRPr="00FC58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:rsidR="007F2C26" w:rsidRPr="00FC58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:rsidR="007F2C26" w:rsidRPr="00FC58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:rsidR="007F2C26" w:rsidRPr="00FC58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- выполнить все необходимые мероприятия по определению причины возникшего дефекта и представить Покупателю соответствующее заключение в течение 10 (десяти) рабочих дней.</w:t>
      </w:r>
    </w:p>
    <w:p w:rsidR="007F2C26" w:rsidRPr="00FC58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FC580D">
        <w:rPr>
          <w:rFonts w:ascii="Tahoma" w:eastAsia="Times New Roman" w:hAnsi="Tahoma" w:cs="Tahoma"/>
          <w:sz w:val="20"/>
          <w:szCs w:val="20"/>
          <w:lang w:eastAsia="ar-SA"/>
        </w:rPr>
        <w:t>3 (трех) календарных дней с момента получения соответствующего уведомления</w:t>
      </w:r>
      <w:r w:rsidRPr="00FC580D">
        <w:rPr>
          <w:rFonts w:ascii="Tahoma" w:hAnsi="Tahoma" w:cs="Tahoma"/>
          <w:sz w:val="20"/>
          <w:szCs w:val="20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:rsidR="00247D57" w:rsidRPr="00FC58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не более 14 (четырнадцати) рабочих дней с даты получения неисправно</w:t>
      </w:r>
      <w:r w:rsidR="00247D57" w:rsidRPr="00FC580D">
        <w:rPr>
          <w:rFonts w:ascii="Tahoma" w:hAnsi="Tahoma" w:cs="Tahoma"/>
          <w:sz w:val="20"/>
          <w:szCs w:val="20"/>
        </w:rPr>
        <w:t xml:space="preserve">го оборудования. </w:t>
      </w:r>
    </w:p>
    <w:p w:rsidR="00247D57" w:rsidRPr="00FC580D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О</w:t>
      </w:r>
      <w:r w:rsidR="007F2C26" w:rsidRPr="00FC580D">
        <w:rPr>
          <w:rFonts w:ascii="Tahoma" w:hAnsi="Tahoma" w:cs="Tahoma"/>
          <w:sz w:val="20"/>
          <w:szCs w:val="20"/>
        </w:rPr>
        <w:t>бменн</w:t>
      </w:r>
      <w:r w:rsidRPr="00FC580D">
        <w:rPr>
          <w:rFonts w:ascii="Tahoma" w:hAnsi="Tahoma" w:cs="Tahoma"/>
          <w:sz w:val="20"/>
          <w:szCs w:val="20"/>
        </w:rPr>
        <w:t>ый</w:t>
      </w:r>
      <w:r w:rsidR="007F2C26" w:rsidRPr="00FC580D">
        <w:rPr>
          <w:rFonts w:ascii="Tahoma" w:hAnsi="Tahoma" w:cs="Tahoma"/>
          <w:sz w:val="20"/>
          <w:szCs w:val="20"/>
        </w:rPr>
        <w:t xml:space="preserve"> фонд</w:t>
      </w:r>
      <w:r w:rsidRPr="00FC580D">
        <w:rPr>
          <w:rFonts w:ascii="Tahoma" w:hAnsi="Tahoma" w:cs="Tahoma"/>
          <w:sz w:val="20"/>
          <w:szCs w:val="20"/>
        </w:rPr>
        <w:t xml:space="preserve"> в размере не менее 2</w:t>
      </w:r>
      <w:r w:rsidR="007F2C26" w:rsidRPr="00FC580D">
        <w:rPr>
          <w:rFonts w:ascii="Tahoma" w:hAnsi="Tahoma" w:cs="Tahoma"/>
          <w:sz w:val="20"/>
          <w:szCs w:val="20"/>
        </w:rPr>
        <w:t>% от количества поставл</w:t>
      </w:r>
      <w:r w:rsidRPr="00FC580D">
        <w:rPr>
          <w:rFonts w:ascii="Tahoma" w:hAnsi="Tahoma" w:cs="Tahoma"/>
          <w:sz w:val="20"/>
          <w:szCs w:val="20"/>
        </w:rPr>
        <w:t>яемого</w:t>
      </w:r>
      <w:r w:rsidR="007F2C26" w:rsidRPr="00FC580D">
        <w:rPr>
          <w:rFonts w:ascii="Tahoma" w:hAnsi="Tahoma" w:cs="Tahoma"/>
          <w:sz w:val="20"/>
          <w:szCs w:val="20"/>
        </w:rPr>
        <w:t xml:space="preserve"> оборудования каждой</w:t>
      </w:r>
      <w:r w:rsidRPr="00FC580D">
        <w:rPr>
          <w:rFonts w:ascii="Tahoma" w:hAnsi="Tahoma" w:cs="Tahoma"/>
          <w:sz w:val="20"/>
          <w:szCs w:val="20"/>
        </w:rPr>
        <w:t xml:space="preserve"> </w:t>
      </w:r>
      <w:r w:rsidR="007F2C26" w:rsidRPr="00FC580D">
        <w:rPr>
          <w:rFonts w:ascii="Tahoma" w:hAnsi="Tahoma" w:cs="Tahoma"/>
          <w:sz w:val="20"/>
          <w:szCs w:val="20"/>
        </w:rPr>
        <w:t>номенклатуры</w:t>
      </w:r>
      <w:r w:rsidRPr="00FC580D"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:rsidR="007F2C26" w:rsidRPr="00FC580D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lastRenderedPageBreak/>
        <w:t>Поставщик по требованию Покупателя обязан</w:t>
      </w:r>
      <w:r w:rsidR="007F2C26" w:rsidRPr="00FC580D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:rsidR="007F2C26" w:rsidRPr="00FC580D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:rsidR="007F2C26" w:rsidRPr="00FC580D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В отношении поставленного Товара</w:t>
      </w:r>
      <w:r w:rsidR="00247D57" w:rsidRPr="00FC580D">
        <w:rPr>
          <w:rFonts w:ascii="Tahoma" w:hAnsi="Tahoma" w:cs="Tahoma"/>
          <w:sz w:val="20"/>
        </w:rPr>
        <w:t xml:space="preserve"> </w:t>
      </w:r>
      <w:r w:rsidR="00DF4A1D" w:rsidRPr="00FC580D">
        <w:rPr>
          <w:rFonts w:ascii="Tahoma" w:hAnsi="Tahoma" w:cs="Tahoma"/>
          <w:sz w:val="20"/>
        </w:rPr>
        <w:t>Поставщик</w:t>
      </w:r>
      <w:r w:rsidR="00247D57" w:rsidRPr="00FC580D">
        <w:rPr>
          <w:rFonts w:ascii="Tahoma" w:hAnsi="Tahoma" w:cs="Tahoma"/>
          <w:sz w:val="20"/>
        </w:rPr>
        <w:t xml:space="preserve"> обязуется в течение 8</w:t>
      </w:r>
      <w:r w:rsidRPr="00FC580D">
        <w:rPr>
          <w:rFonts w:ascii="Tahoma" w:hAnsi="Tahoma" w:cs="Tahoma"/>
          <w:sz w:val="20"/>
        </w:rPr>
        <w:t>4 (</w:t>
      </w:r>
      <w:r w:rsidR="00247D57" w:rsidRPr="00FC580D">
        <w:rPr>
          <w:rFonts w:ascii="Tahoma" w:hAnsi="Tahoma" w:cs="Tahoma"/>
          <w:sz w:val="20"/>
        </w:rPr>
        <w:t>восьмидесяти</w:t>
      </w:r>
      <w:r w:rsidRPr="00FC580D">
        <w:rPr>
          <w:rFonts w:ascii="Tahoma" w:hAnsi="Tahoma" w:cs="Tahoma"/>
          <w:sz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 w:rsidR="00DF4A1D" w:rsidRPr="00FC580D">
        <w:rPr>
          <w:rFonts w:ascii="Tahoma" w:hAnsi="Tahoma" w:cs="Tahoma"/>
          <w:sz w:val="20"/>
        </w:rPr>
        <w:t>2</w:t>
      </w:r>
      <w:r w:rsidRPr="00FC580D">
        <w:rPr>
          <w:rFonts w:ascii="Tahoma" w:hAnsi="Tahoma" w:cs="Tahoma"/>
          <w:sz w:val="20"/>
        </w:rPr>
        <w:t xml:space="preserve"> часа с момента обращения. Стоимость технической поддержки включена в цену Товара. </w:t>
      </w:r>
      <w:r w:rsidR="00DF4A1D" w:rsidRPr="00FC580D">
        <w:rPr>
          <w:rFonts w:ascii="Tahoma" w:hAnsi="Tahoma" w:cs="Tahoma"/>
          <w:sz w:val="20"/>
        </w:rPr>
        <w:t>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:rsidR="00DF4A1D" w:rsidRPr="00FC580D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Все оборудование должно сопровождаться бесплатным технологическим программным обеспечением</w:t>
      </w:r>
      <w:r w:rsidR="009B2294" w:rsidRPr="00FC580D">
        <w:rPr>
          <w:rFonts w:ascii="Tahoma" w:hAnsi="Tahoma" w:cs="Tahoma"/>
          <w:sz w:val="20"/>
        </w:rPr>
        <w:t xml:space="preserve"> (ПО)</w:t>
      </w:r>
      <w:r w:rsidRPr="00FC580D">
        <w:rPr>
          <w:rFonts w:ascii="Tahoma" w:hAnsi="Tahoma" w:cs="Tahoma"/>
          <w:sz w:val="20"/>
        </w:rPr>
        <w:t xml:space="preserve"> для конфигурирования</w:t>
      </w:r>
      <w:r w:rsidR="009B2294" w:rsidRPr="00FC580D">
        <w:rPr>
          <w:rFonts w:ascii="Tahoma" w:hAnsi="Tahoma" w:cs="Tahoma"/>
          <w:sz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FC580D">
        <w:rPr>
          <w:rFonts w:ascii="Tahoma" w:hAnsi="Tahoma" w:cs="Tahoma"/>
          <w:sz w:val="20"/>
        </w:rPr>
        <w:t xml:space="preserve">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</w:t>
      </w:r>
      <w:r w:rsidR="009B2294" w:rsidRPr="00FC580D">
        <w:rPr>
          <w:rFonts w:ascii="Tahoma" w:hAnsi="Tahoma" w:cs="Tahoma"/>
          <w:sz w:val="20"/>
        </w:rPr>
        <w:t>ых</w:t>
      </w:r>
      <w:r w:rsidRPr="00FC580D">
        <w:rPr>
          <w:rFonts w:ascii="Tahoma" w:hAnsi="Tahoma" w:cs="Tahoma"/>
          <w:sz w:val="20"/>
        </w:rPr>
        <w:t xml:space="preserve"> комплекс</w:t>
      </w:r>
      <w:r w:rsidR="009B2294" w:rsidRPr="00FC580D">
        <w:rPr>
          <w:rFonts w:ascii="Tahoma" w:hAnsi="Tahoma" w:cs="Tahoma"/>
          <w:sz w:val="20"/>
        </w:rPr>
        <w:t>ов</w:t>
      </w:r>
      <w:r w:rsidRPr="00FC580D">
        <w:rPr>
          <w:rFonts w:ascii="Tahoma" w:hAnsi="Tahoma" w:cs="Tahoma"/>
          <w:sz w:val="20"/>
        </w:rPr>
        <w:t xml:space="preserve"> «Пирамида 2.0»</w:t>
      </w:r>
      <w:r w:rsidR="009B2294" w:rsidRPr="00FC580D">
        <w:rPr>
          <w:rFonts w:ascii="Tahoma" w:hAnsi="Tahoma" w:cs="Tahoma"/>
          <w:sz w:val="20"/>
        </w:rPr>
        <w:t>, «Энергосфера 8.0»</w:t>
      </w:r>
      <w:r w:rsidR="00DF4A1D" w:rsidRPr="00FC580D">
        <w:rPr>
          <w:rFonts w:ascii="Tahoma" w:hAnsi="Tahoma" w:cs="Tahoma"/>
          <w:sz w:val="20"/>
        </w:rPr>
        <w:t>.</w:t>
      </w:r>
    </w:p>
    <w:p w:rsidR="00DF4A1D" w:rsidRPr="00FC580D" w:rsidRDefault="007F2C26" w:rsidP="00DF4A1D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 xml:space="preserve">Должно быть безвозмездно предоставлено коммуникационное ПО по типу M2M TCP-сервера, </w:t>
      </w:r>
      <w:r w:rsidR="009B2294" w:rsidRPr="00FC580D">
        <w:rPr>
          <w:rFonts w:ascii="Tahoma" w:hAnsi="Tahoma" w:cs="Tahoma"/>
          <w:sz w:val="20"/>
        </w:rPr>
        <w:t xml:space="preserve"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</w:t>
      </w:r>
      <w:r w:rsidR="00DF4A1D" w:rsidRPr="00FC580D">
        <w:rPr>
          <w:rFonts w:ascii="Tahoma" w:hAnsi="Tahoma" w:cs="Tahoma"/>
          <w:sz w:val="20"/>
        </w:rPr>
        <w:t>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:rsidR="007F2C26" w:rsidRPr="00FC580D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</w:t>
      </w:r>
    </w:p>
    <w:p w:rsidR="007F2C26" w:rsidRPr="00FC580D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t>Приложения</w:t>
      </w:r>
    </w:p>
    <w:p w:rsidR="007F2C26" w:rsidRPr="00FC580D" w:rsidRDefault="007F2C26" w:rsidP="007F2C26">
      <w:pPr>
        <w:pStyle w:val="a9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p w:rsidR="007F2C26" w:rsidRPr="00FC580D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p w:rsidR="007F2C26" w:rsidRPr="00FC580D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C580D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C58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C58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FC580D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FC580D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FC580D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FC580D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FC580D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7C4A9F" w:rsidRPr="00FC580D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FC580D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FC580D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8F4A69" w:rsidRPr="00FC580D">
              <w:rPr>
                <w:rFonts w:ascii="Tahoma" w:hAnsi="Tahoma" w:cs="Tahoma"/>
                <w:sz w:val="20"/>
                <w:szCs w:val="20"/>
              </w:rPr>
              <w:t>3</w:t>
            </w:r>
            <w:r w:rsidRPr="00FC580D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FC580D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FC580D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C580D" w:rsidRDefault="007F2C26" w:rsidP="007F2C26">
      <w:pPr>
        <w:spacing w:after="0"/>
        <w:jc w:val="right"/>
        <w:rPr>
          <w:b/>
        </w:rPr>
      </w:pPr>
    </w:p>
    <w:p w:rsidR="007D00ED" w:rsidRPr="00FC580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Pr="00FC580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Pr="00FC580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2D03FF" w:rsidRPr="00FC580D" w:rsidRDefault="002D03FF" w:rsidP="007F2C26">
      <w:pPr>
        <w:spacing w:after="0"/>
        <w:jc w:val="right"/>
        <w:rPr>
          <w:rFonts w:ascii="Tahoma" w:hAnsi="Tahoma" w:cs="Tahoma"/>
          <w:b/>
        </w:rPr>
      </w:pPr>
    </w:p>
    <w:p w:rsidR="002D03FF" w:rsidRPr="00FC580D" w:rsidRDefault="002D03FF" w:rsidP="007F2C26">
      <w:pPr>
        <w:spacing w:after="0"/>
        <w:jc w:val="right"/>
        <w:rPr>
          <w:rFonts w:ascii="Tahoma" w:hAnsi="Tahoma" w:cs="Tahoma"/>
          <w:b/>
        </w:rPr>
      </w:pPr>
    </w:p>
    <w:p w:rsidR="002D03FF" w:rsidRPr="00FC580D" w:rsidRDefault="002D03FF" w:rsidP="007F2C26">
      <w:pPr>
        <w:spacing w:after="0"/>
        <w:jc w:val="right"/>
        <w:rPr>
          <w:rFonts w:ascii="Tahoma" w:hAnsi="Tahoma" w:cs="Tahoma"/>
          <w:b/>
        </w:rPr>
      </w:pPr>
    </w:p>
    <w:p w:rsidR="002D03FF" w:rsidRPr="00FC580D" w:rsidRDefault="002D03FF" w:rsidP="007F2C26">
      <w:pPr>
        <w:spacing w:after="0"/>
        <w:jc w:val="right"/>
        <w:rPr>
          <w:rFonts w:ascii="Tahoma" w:hAnsi="Tahoma" w:cs="Tahoma"/>
          <w:b/>
        </w:rPr>
      </w:pPr>
    </w:p>
    <w:p w:rsidR="002D03FF" w:rsidRPr="00FC580D" w:rsidRDefault="002D03FF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Pr="00FC580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Pr="00FC580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Pr="00FC580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6A1FC6" w:rsidRPr="00FC580D" w:rsidRDefault="007F2C26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lastRenderedPageBreak/>
        <w:t xml:space="preserve">Приложение №1 </w:t>
      </w:r>
    </w:p>
    <w:p w:rsidR="007F2C26" w:rsidRPr="00FC580D" w:rsidRDefault="007F2C26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FC580D">
        <w:rPr>
          <w:rFonts w:ascii="Tahoma" w:hAnsi="Tahoma" w:cs="Tahoma"/>
          <w:sz w:val="20"/>
        </w:rPr>
        <w:t>к Техническому заданию</w:t>
      </w:r>
    </w:p>
    <w:p w:rsidR="007F2C26" w:rsidRPr="00FC580D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FC580D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Требования к интеллектуальным приборам учета электрической энергии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605"/>
        <w:gridCol w:w="7192"/>
        <w:gridCol w:w="2126"/>
      </w:tblGrid>
      <w:tr w:rsidR="007F2C26" w:rsidRPr="00FC580D" w:rsidTr="00070C49">
        <w:trPr>
          <w:trHeight w:val="375"/>
        </w:trPr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FC580D" w:rsidRDefault="007F2C26" w:rsidP="00070C49">
            <w:pPr>
              <w:spacing w:after="0" w:line="240" w:lineRule="auto"/>
              <w:ind w:firstLineChars="100" w:firstLine="200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51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 тип приборов учета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Счетчик электроэнергии однофазный </w:t>
            </w: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(для всех исполнений)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Перечень функций приборов учета в соответствии с требованиями: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1,0 и выше по активной энергии и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2,0  и выше  по реактивной энергии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а) интервал между поверками не менее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16 лет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е) измерение и вычисление: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напряжения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тока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частоты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и) отображение на встроенном и (или) выносном цифровом дисплее: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даты и времени;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режима приема и отдачи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FF7DBA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hyperlink r:id="rId13" w:history="1">
              <w:r w:rsidR="007F2C26" w:rsidRPr="00FC580D">
                <w:rPr>
                  <w:rFonts w:ascii="Tahoma" w:eastAsia="Times New Roman" w:hAnsi="Tahoma" w:cs="Tahoma"/>
                  <w:bCs/>
                  <w:sz w:val="20"/>
                  <w:szCs w:val="20"/>
                  <w:lang w:eastAsia="ru-RU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41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45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м) наличие 2 интерфейсов связи для организации канала связи (оптического и </w:t>
            </w:r>
            <w:r w:rsidRPr="00FC580D">
              <w:rPr>
                <w:rFonts w:ascii="Tahoma" w:hAnsi="Tahoma" w:cs="Tahoma"/>
                <w:sz w:val="20"/>
                <w:lang w:bidi="ru-RU"/>
              </w:rPr>
              <w:t>NB-IoT/</w:t>
            </w:r>
            <w:r w:rsidRPr="00FC580D">
              <w:rPr>
                <w:rFonts w:ascii="Tahoma" w:hAnsi="Tahoma" w:cs="Tahoma"/>
                <w:sz w:val="20"/>
                <w:lang w:val="en-US" w:bidi="ru-RU"/>
              </w:rPr>
              <w:t>GPRS</w:t>
            </w: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), а в отношении приборов учета электрической энергии трансформаторного включения также по цифровому электрическому интерфейсу связи RS-485 или цифровому электрическому интерфейсу связи Ethernet;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идентификации и аутентификации;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доступа;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целостности;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регистрации событий безопасности в журнале событий;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клеммной крышки;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последнего перепрограммирования;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время, тип и параметры выполненной команды;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нарушением правил управления доступом;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изменение направления перетока мощности 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предела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запрос интеллектуальной системы учета;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2.26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корректировку текущей даты и (или) времени, часового пояса;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тарифного расписания;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даты начала расчетного периода;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паролей доступа к параметрам;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ключей шифрования;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C580D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FC580D">
              <w:rPr>
                <w:rFonts w:ascii="Tahoma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C58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</w:tbl>
    <w:p w:rsidR="007F2C26" w:rsidRPr="00FC580D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:rsidR="007F2C26" w:rsidRPr="00FC58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FC58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FC58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FC58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FC58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FC580D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FC580D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FC580D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FC580D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FC58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FC58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FC580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FC580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FC580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FC580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FC580D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t>Приложение №5</w:t>
      </w:r>
    </w:p>
    <w:p w:rsidR="007F2C26" w:rsidRPr="00FC58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FC580D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 w:rsidRPr="00FC580D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FC580D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7F2C26" w:rsidRPr="00FC580D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C580D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FC580D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F2C26" w:rsidRPr="00FC580D" w:rsidRDefault="00665782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="007F2C26"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7F2C26" w:rsidRPr="00FC580D" w:rsidTr="00665782">
        <w:trPr>
          <w:cantSplit/>
          <w:trHeight w:val="2055"/>
        </w:trPr>
        <w:tc>
          <w:tcPr>
            <w:tcW w:w="285" w:type="pct"/>
            <w:vAlign w:val="center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:rsidR="007F2C26" w:rsidRPr="00FC58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:rsidR="007F2C26" w:rsidRPr="00FC58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C58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C58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C580D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C58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C58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C58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C58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C58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C58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FC580D" w:rsidRDefault="007C4A9F" w:rsidP="007C4A9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Версия прошивки модуля связи</w:t>
            </w:r>
          </w:p>
        </w:tc>
        <w:tc>
          <w:tcPr>
            <w:tcW w:w="380" w:type="pct"/>
            <w:textDirection w:val="btLr"/>
            <w:vAlign w:val="center"/>
          </w:tcPr>
          <w:p w:rsidR="007F2C26" w:rsidRPr="00FC580D" w:rsidRDefault="002D03F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FC580D">
              <w:rPr>
                <w:rFonts w:ascii="Tahoma" w:hAnsi="Tahoma" w:cs="Tahoma"/>
                <w:sz w:val="16"/>
                <w:szCs w:val="16"/>
              </w:rPr>
              <w:t xml:space="preserve"> предустановленной 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:rsidR="007F2C26" w:rsidRPr="00FC580D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FC580D">
              <w:rPr>
                <w:rFonts w:ascii="Tahoma" w:hAnsi="Tahoma" w:cs="Tahoma"/>
                <w:sz w:val="16"/>
                <w:szCs w:val="16"/>
              </w:rPr>
              <w:t>1</w:t>
            </w:r>
            <w:r w:rsidR="007F2C26" w:rsidRPr="00FC580D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:rsidR="007F2C26" w:rsidRPr="00FC580D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580D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FC580D">
              <w:rPr>
                <w:rFonts w:ascii="Tahoma" w:hAnsi="Tahoma" w:cs="Tahoma"/>
                <w:sz w:val="16"/>
                <w:szCs w:val="16"/>
              </w:rPr>
              <w:t>2</w:t>
            </w:r>
            <w:r w:rsidR="007F2C26" w:rsidRPr="00FC580D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7F2C26" w:rsidRPr="00FC580D" w:rsidTr="00665782">
        <w:tc>
          <w:tcPr>
            <w:tcW w:w="285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FC580D" w:rsidTr="00665782">
        <w:tc>
          <w:tcPr>
            <w:tcW w:w="285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FC580D" w:rsidTr="00665782">
        <w:tc>
          <w:tcPr>
            <w:tcW w:w="285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FC580D" w:rsidTr="00665782">
        <w:tc>
          <w:tcPr>
            <w:tcW w:w="285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FC580D" w:rsidTr="00665782">
        <w:tc>
          <w:tcPr>
            <w:tcW w:w="285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FC580D" w:rsidTr="00665782">
        <w:tc>
          <w:tcPr>
            <w:tcW w:w="285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FC580D" w:rsidTr="00665782">
        <w:tc>
          <w:tcPr>
            <w:tcW w:w="285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FC58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:rsidR="007F2C26" w:rsidRPr="00FC580D" w:rsidRDefault="007F2C26" w:rsidP="007F2C26">
      <w:pPr>
        <w:spacing w:after="160" w:line="259" w:lineRule="auto"/>
        <w:rPr>
          <w:b/>
        </w:rPr>
      </w:pPr>
    </w:p>
    <w:p w:rsidR="007F2C26" w:rsidRPr="00FC580D" w:rsidRDefault="007F2C26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:rsidR="007F2C26" w:rsidRPr="00FC580D" w:rsidRDefault="007F2C26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7F2C26" w:rsidRPr="00FC580D" w:rsidRDefault="007F2C26" w:rsidP="007F2C26">
      <w:pPr>
        <w:spacing w:after="160" w:line="259" w:lineRule="auto"/>
        <w:rPr>
          <w:b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7F2C26" w:rsidRPr="00FC580D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C580D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FC580D" w:rsidRDefault="007F2C26" w:rsidP="007F2C26">
      <w:pPr>
        <w:spacing w:after="160" w:line="259" w:lineRule="auto"/>
        <w:jc w:val="center"/>
        <w:rPr>
          <w:b/>
        </w:rPr>
      </w:pPr>
    </w:p>
    <w:p w:rsidR="007F2C26" w:rsidRPr="00FC580D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C580D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C58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C58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FC580D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FC580D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FC580D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FC580D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FC580D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7C4A9F" w:rsidRPr="00FC580D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FC580D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FC580D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8F4A69" w:rsidRPr="00FC580D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FC580D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7C4A9F" w:rsidRPr="00FC580D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FC580D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C580D" w:rsidRDefault="007F2C26" w:rsidP="007F2C26">
      <w:pPr>
        <w:spacing w:after="160" w:line="259" w:lineRule="auto"/>
        <w:jc w:val="center"/>
        <w:rPr>
          <w:b/>
        </w:rPr>
      </w:pPr>
    </w:p>
    <w:p w:rsidR="007F2C26" w:rsidRPr="00FC580D" w:rsidRDefault="007F2C26" w:rsidP="007F2C26">
      <w:pPr>
        <w:spacing w:after="160" w:line="259" w:lineRule="auto"/>
        <w:jc w:val="center"/>
        <w:rPr>
          <w:b/>
        </w:rPr>
      </w:pPr>
    </w:p>
    <w:p w:rsidR="007F2C26" w:rsidRPr="00FC580D" w:rsidRDefault="007F2C26" w:rsidP="007F2C26">
      <w:pPr>
        <w:spacing w:after="160" w:line="259" w:lineRule="auto"/>
        <w:jc w:val="center"/>
        <w:rPr>
          <w:b/>
        </w:rPr>
      </w:pPr>
    </w:p>
    <w:p w:rsidR="007F2C26" w:rsidRPr="00FC580D" w:rsidRDefault="007F2C26" w:rsidP="007F2C26">
      <w:pPr>
        <w:spacing w:after="160" w:line="259" w:lineRule="auto"/>
        <w:jc w:val="center"/>
        <w:rPr>
          <w:b/>
        </w:rPr>
      </w:pPr>
    </w:p>
    <w:p w:rsidR="007F2C26" w:rsidRPr="00FC580D" w:rsidRDefault="007F2C26" w:rsidP="007F2C26">
      <w:pPr>
        <w:spacing w:after="160" w:line="259" w:lineRule="auto"/>
        <w:jc w:val="center"/>
        <w:rPr>
          <w:b/>
        </w:rPr>
      </w:pPr>
    </w:p>
    <w:p w:rsidR="007F2C26" w:rsidRPr="00FC580D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t>Приложение №6</w:t>
      </w:r>
    </w:p>
    <w:p w:rsidR="007F2C26" w:rsidRPr="00FC58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FC580D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 w:rsidRPr="00FC580D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FC580D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C580D">
        <w:rPr>
          <w:b/>
        </w:rPr>
        <w:tab/>
      </w:r>
      <w:r w:rsidRPr="00FC580D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FC580D" w:rsidRDefault="007F2C26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:rsidR="007F2C26" w:rsidRPr="00FC58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В соответствии с Договором поставки продукции 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№________________________________  от «____» ____________202__ г.</w:t>
      </w:r>
      <w:r w:rsidRPr="00FC580D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7F2C26" w:rsidRPr="00FC580D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C580D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C580D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FC580D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C580D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C580D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7F2C26" w:rsidRPr="00FC580D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C580D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FC580D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C580D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FC580D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C580D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FC580D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C580D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FC580D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C580D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FC580D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C580D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F2C26" w:rsidRPr="00FC58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FC580D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FC580D">
        <w:rPr>
          <w:rFonts w:ascii="Tahoma" w:hAnsi="Tahoma" w:cs="Tahoma"/>
          <w:sz w:val="20"/>
        </w:rPr>
        <w:t>№________________________________  от «____» ____________202__ г</w:t>
      </w: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FC580D">
        <w:rPr>
          <w:rFonts w:ascii="Tahoma" w:hAnsi="Tahoma" w:cs="Tahoma"/>
          <w:sz w:val="20"/>
        </w:rPr>
        <w:t>________________________________ рублей</w:t>
      </w: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(________________________________ рублей ______________ копеек) с учетом НДС.</w:t>
      </w:r>
    </w:p>
    <w:p w:rsidR="007F2C26" w:rsidRPr="00FC580D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Дата начала возникновения обменного фонда: 30 (тридцать) дней после даты первой поставки Продукции.</w:t>
      </w:r>
    </w:p>
    <w:p w:rsidR="007F2C26" w:rsidRPr="00FC580D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8F4A69"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>6</w:t>
      </w: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:rsidR="007F2C26" w:rsidRPr="00FC580D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:rsidR="007F2C26" w:rsidRPr="00FC580D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FC58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Договором поставки продукции </w:t>
      </w:r>
      <w:r w:rsidRPr="00FC580D">
        <w:rPr>
          <w:rFonts w:ascii="Tahoma" w:hAnsi="Tahoma" w:cs="Tahoma"/>
          <w:sz w:val="20"/>
        </w:rPr>
        <w:t>№________________________________  от «____» ____________202__ г</w:t>
      </w:r>
    </w:p>
    <w:p w:rsidR="007F2C26" w:rsidRPr="00FC580D" w:rsidRDefault="007F2C26" w:rsidP="007F2C26">
      <w:pPr>
        <w:pStyle w:val="a9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C580D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C58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C58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FC580D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C58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F2C26" w:rsidRPr="00FC580D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C580D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FC58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7F2C26" w:rsidRPr="00FC58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C580D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FC58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F2C26" w:rsidRPr="00FC58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C58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FC580D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C580D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FC58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C580D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C58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C58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FC580D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FC580D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FC580D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FC580D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FC580D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7C4A9F" w:rsidRPr="00FC580D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FC580D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FC580D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8F4A69" w:rsidRPr="00FC580D">
              <w:rPr>
                <w:rFonts w:ascii="Tahoma" w:hAnsi="Tahoma" w:cs="Tahoma"/>
                <w:sz w:val="20"/>
                <w:szCs w:val="20"/>
              </w:rPr>
              <w:t>3</w:t>
            </w:r>
            <w:r w:rsidRPr="00FC580D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FC580D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FC580D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C580D" w:rsidRDefault="007F2C26" w:rsidP="007F2C26">
      <w:pPr>
        <w:spacing w:after="160" w:line="259" w:lineRule="auto"/>
        <w:rPr>
          <w:b/>
        </w:rPr>
      </w:pPr>
    </w:p>
    <w:p w:rsidR="007F2C26" w:rsidRPr="00FC580D" w:rsidRDefault="007F2C26" w:rsidP="007F2C26">
      <w:pPr>
        <w:spacing w:after="160" w:line="259" w:lineRule="auto"/>
        <w:rPr>
          <w:b/>
        </w:rPr>
      </w:pPr>
    </w:p>
    <w:p w:rsidR="007F2C26" w:rsidRPr="00FC580D" w:rsidRDefault="007F2C26" w:rsidP="007F2C26">
      <w:pPr>
        <w:spacing w:after="160" w:line="259" w:lineRule="auto"/>
        <w:rPr>
          <w:b/>
        </w:rPr>
      </w:pPr>
    </w:p>
    <w:p w:rsidR="007F2C26" w:rsidRPr="00FC580D" w:rsidRDefault="007F2C26" w:rsidP="007F2C26">
      <w:pPr>
        <w:spacing w:after="160" w:line="259" w:lineRule="auto"/>
        <w:rPr>
          <w:b/>
        </w:rPr>
      </w:pPr>
    </w:p>
    <w:p w:rsidR="007F2C26" w:rsidRPr="00FC580D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C580D">
        <w:rPr>
          <w:rFonts w:ascii="Tahoma" w:hAnsi="Tahoma" w:cs="Tahoma"/>
          <w:b/>
          <w:sz w:val="20"/>
        </w:rPr>
        <w:t>Приложение №7</w:t>
      </w:r>
    </w:p>
    <w:p w:rsidR="007F2C26" w:rsidRPr="00FC58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FC580D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 w:rsidRPr="00FC580D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FC580D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C580D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C580D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FC580D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FC580D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:rsidR="007F2C26" w:rsidRPr="00FC580D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№ __________ - «ПП по Исх. № _____________»</w:t>
      </w:r>
    </w:p>
    <w:p w:rsidR="007F2C26" w:rsidRPr="00FC580D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:rsidR="007F2C26" w:rsidRPr="00FC580D" w:rsidRDefault="007F2C26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:rsidR="007F2C26" w:rsidRPr="00FC580D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7F2C26" w:rsidRPr="00FC580D" w:rsidTr="00070C49">
        <w:trPr>
          <w:trHeight w:val="546"/>
        </w:trPr>
        <w:tc>
          <w:tcPr>
            <w:tcW w:w="4056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FC580D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FC580D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FC580D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FC580D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7F2C26" w:rsidRPr="00FC580D" w:rsidTr="00070C49">
        <w:tc>
          <w:tcPr>
            <w:tcW w:w="4056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FC580D" w:rsidTr="00070C49">
        <w:trPr>
          <w:trHeight w:val="336"/>
        </w:trPr>
        <w:tc>
          <w:tcPr>
            <w:tcW w:w="4056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FC580D" w:rsidTr="00070C49">
        <w:tc>
          <w:tcPr>
            <w:tcW w:w="4056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FC580D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:rsidR="007F2C26" w:rsidRPr="00FC580D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FC580D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FC580D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FC58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FC58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FC58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:rsidR="007F2C26" w:rsidRPr="00FC580D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FC58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FC58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FC58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FC58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FC58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FC58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FC58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FC58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FC580D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:rsidR="007F2C26" w:rsidRPr="00FC580D" w:rsidRDefault="007F2C26" w:rsidP="007F2C26"/>
    <w:p w:rsidR="007F2C26" w:rsidRPr="00FC580D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C580D">
        <w:tab/>
      </w:r>
      <w:r w:rsidRPr="00FC580D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FC580D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C580D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C58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C58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FC580D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FC580D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FC580D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FC580D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FC580D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7C4A9F" w:rsidRPr="00FC580D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FC580D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FC580D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8F4A69" w:rsidRPr="00FC580D">
              <w:rPr>
                <w:rFonts w:ascii="Tahoma" w:hAnsi="Tahoma" w:cs="Tahoma"/>
                <w:sz w:val="20"/>
                <w:szCs w:val="20"/>
              </w:rPr>
              <w:t>3</w:t>
            </w:r>
            <w:r w:rsidRPr="00FC580D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FC580D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FC580D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C580D" w:rsidRDefault="007F2C26" w:rsidP="007F2C26">
      <w:pPr>
        <w:tabs>
          <w:tab w:val="left" w:pos="4274"/>
        </w:tabs>
      </w:pPr>
    </w:p>
    <w:p w:rsidR="008F4A69" w:rsidRPr="00FC580D" w:rsidRDefault="008F4A69" w:rsidP="007F2C26">
      <w:pPr>
        <w:tabs>
          <w:tab w:val="left" w:pos="4274"/>
        </w:tabs>
      </w:pPr>
    </w:p>
    <w:p w:rsidR="008F4A69" w:rsidRPr="00FC580D" w:rsidRDefault="008F4A69" w:rsidP="007F2C26">
      <w:pPr>
        <w:tabs>
          <w:tab w:val="left" w:pos="4274"/>
        </w:tabs>
      </w:pPr>
    </w:p>
    <w:p w:rsidR="008F4A69" w:rsidRPr="00FC580D" w:rsidRDefault="008F4A69" w:rsidP="007F2C26">
      <w:pPr>
        <w:tabs>
          <w:tab w:val="left" w:pos="4274"/>
        </w:tabs>
      </w:pPr>
    </w:p>
    <w:p w:rsidR="007D00ED" w:rsidRPr="00FC580D" w:rsidRDefault="007D00ED" w:rsidP="007F2C26">
      <w:pPr>
        <w:tabs>
          <w:tab w:val="left" w:pos="4274"/>
        </w:tabs>
      </w:pPr>
    </w:p>
    <w:p w:rsidR="007D00ED" w:rsidRPr="00FC580D" w:rsidRDefault="007D00ED" w:rsidP="007F2C26">
      <w:pPr>
        <w:tabs>
          <w:tab w:val="left" w:pos="4274"/>
        </w:tabs>
      </w:pPr>
    </w:p>
    <w:p w:rsidR="005B618A" w:rsidRPr="00FC580D" w:rsidRDefault="005B618A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Приложение №8 </w:t>
      </w:r>
    </w:p>
    <w:p w:rsidR="005B618A" w:rsidRPr="00FC58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5B618A" w:rsidRPr="00FC58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от «____» ____________2023 г.</w:t>
      </w:r>
    </w:p>
    <w:p w:rsidR="005B618A" w:rsidRPr="00FC58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5B618A" w:rsidRPr="00FC580D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C580D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FC580D" w:rsidRDefault="005B618A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5B618A" w:rsidRPr="00FC580D" w:rsidRDefault="005B618A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Акт Рекламации №</w:t>
      </w:r>
    </w:p>
    <w:p w:rsidR="005B618A" w:rsidRPr="00FC58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FC580D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FC580D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5B618A" w:rsidRPr="00FC580D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C58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FC580D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FC580D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FC58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FC580D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FC580D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5B618A" w:rsidRPr="00FC580D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C58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FC580D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FC580D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B618A" w:rsidRPr="00FC58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FC58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FC580D">
        <w:rPr>
          <w:rFonts w:ascii="Tahoma" w:hAnsi="Tahoma" w:cs="Tahoma"/>
          <w:sz w:val="20"/>
          <w:szCs w:val="20"/>
        </w:rPr>
        <w:t>_________________________________</w:t>
      </w:r>
    </w:p>
    <w:p w:rsidR="005B618A" w:rsidRPr="00FC58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C58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FC580D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5B618A" w:rsidRPr="00FC58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B618A" w:rsidRPr="00FC580D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FC580D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5B618A" w:rsidRPr="00FC580D" w:rsidRDefault="005B618A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5B618A" w:rsidRPr="00FC580D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FC580D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5B618A" w:rsidRPr="00FC580D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FC58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5B618A" w:rsidRPr="00FC580D" w:rsidTr="00247D57">
        <w:tc>
          <w:tcPr>
            <w:tcW w:w="3064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B618A" w:rsidRPr="00FC580D" w:rsidTr="00247D57">
        <w:trPr>
          <w:trHeight w:val="268"/>
        </w:trPr>
        <w:tc>
          <w:tcPr>
            <w:tcW w:w="3064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FC580D" w:rsidTr="00247D57">
        <w:trPr>
          <w:trHeight w:val="289"/>
        </w:trPr>
        <w:tc>
          <w:tcPr>
            <w:tcW w:w="3064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FC580D" w:rsidTr="00247D57">
        <w:trPr>
          <w:trHeight w:val="128"/>
        </w:trPr>
        <w:tc>
          <w:tcPr>
            <w:tcW w:w="3064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B618A" w:rsidRPr="00FC580D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5B618A" w:rsidRPr="00FC58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5B618A" w:rsidRPr="00FC580D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FC58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FC580D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FC580D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FC580D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5B618A" w:rsidRPr="00FC58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5B618A" w:rsidRPr="00FC58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FC580D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FC580D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5B618A" w:rsidRPr="00FC58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FC58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5B618A" w:rsidRPr="00FC58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FC58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5B618A" w:rsidRPr="00FC58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FC580D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FC580D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5B618A" w:rsidRPr="00FC58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5B618A" w:rsidRPr="00FC58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5B618A" w:rsidRPr="00FC580D" w:rsidRDefault="005B618A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FC580D">
        <w:rPr>
          <w:rFonts w:ascii="Tahoma" w:hAnsi="Tahoma" w:cs="Tahoma"/>
          <w:sz w:val="20"/>
          <w:szCs w:val="20"/>
        </w:rPr>
        <w:lastRenderedPageBreak/>
        <w:t xml:space="preserve">                                                           </w:t>
      </w:r>
      <w:r w:rsidRPr="00FC580D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5B618A" w:rsidRPr="00FC580D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5B618A" w:rsidRPr="00FC58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:rsidR="005B618A" w:rsidRPr="00FC580D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FC580D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5B618A" w:rsidRPr="00FC580D" w:rsidRDefault="005B618A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FC580D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5B618A" w:rsidRPr="00FC58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На основании изложенного:</w:t>
      </w:r>
    </w:p>
    <w:p w:rsidR="005B618A" w:rsidRPr="00FC58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5B618A" w:rsidRPr="00FC58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5B618A" w:rsidRPr="00FC580D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5B618A" w:rsidRPr="00FC58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5B618A" w:rsidRPr="00FC58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FC58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Приложения:</w:t>
      </w:r>
    </w:p>
    <w:p w:rsidR="005B618A" w:rsidRPr="00FC580D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FC580D" w:rsidRDefault="005B618A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5B618A" w:rsidRPr="00FC580D" w:rsidTr="008F4A69">
        <w:trPr>
          <w:trHeight w:val="71"/>
        </w:trPr>
        <w:tc>
          <w:tcPr>
            <w:tcW w:w="2253" w:type="pct"/>
          </w:tcPr>
          <w:p w:rsidR="005B618A" w:rsidRPr="00FC580D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5B618A" w:rsidRPr="00FC580D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FC580D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5B618A" w:rsidRPr="00FC580D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:rsidR="005B618A" w:rsidRPr="00FC580D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5B618A" w:rsidRPr="00FC580D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FC580D" w:rsidRDefault="005B618A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5B618A" w:rsidRPr="00FC580D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5B618A" w:rsidRPr="00FC580D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C580D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FC580D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B618A" w:rsidRPr="00FC580D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5B618A" w:rsidRPr="00FC58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FC580D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FC580D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FC580D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FC580D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FC580D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FC580D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FC580D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FC580D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5B618A" w:rsidRPr="00FC580D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FC580D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FC580D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5B618A" w:rsidRPr="00FC580D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5B618A" w:rsidRPr="00FC580D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C58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E47F3" w:rsidRPr="00FC580D" w:rsidRDefault="009E47F3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:rsidR="009E47F3" w:rsidRPr="00FC580D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RPr="00FC580D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:rsidR="005B618A" w:rsidRPr="00FC58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№9 </w:t>
      </w:r>
    </w:p>
    <w:p w:rsidR="005B618A" w:rsidRPr="00FC58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5B618A" w:rsidRPr="00FC58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от «____» ____________2023 г.</w:t>
      </w:r>
    </w:p>
    <w:p w:rsidR="005B618A" w:rsidRPr="00FC580D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:rsidR="005B618A" w:rsidRPr="00FC580D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C580D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FC580D" w:rsidRDefault="005B618A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B618A" w:rsidRPr="00FC580D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618A" w:rsidRPr="00FC580D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B618A" w:rsidRPr="00FC580D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FC580D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B618A" w:rsidRPr="00FC580D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C58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FC58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B618A" w:rsidRPr="00FC580D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C58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FC580D" w:rsidTr="00247D57">
        <w:tc>
          <w:tcPr>
            <w:tcW w:w="616" w:type="dxa"/>
            <w:vAlign w:val="center"/>
            <w:hideMark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5B618A" w:rsidRPr="00FC58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618A" w:rsidRPr="00FC58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FC58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C58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5B618A" w:rsidRPr="00FC580D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FC58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B618A" w:rsidRPr="00FC580D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C580D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FC580D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FC580D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580D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FC580D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FC580D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FC580D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C58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FC580D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FC580D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FC580D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C58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C4584B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FC580D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5B618A" w:rsidRPr="00FC580D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FC580D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FC580D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FC580D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5B618A" w:rsidRPr="00FC580D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5B618A" w:rsidRPr="00C4584B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C58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B618A" w:rsidRPr="00C4584B" w:rsidRDefault="005B618A" w:rsidP="005B618A">
      <w:pPr>
        <w:spacing w:after="160" w:line="259" w:lineRule="auto"/>
        <w:sectPr w:rsidR="005B618A" w:rsidRPr="00C4584B" w:rsidSect="009E47F3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</w:p>
    <w:p w:rsidR="005B618A" w:rsidRDefault="005B618A" w:rsidP="009E47F3"/>
    <w:sectPr w:rsidR="005B618A" w:rsidSect="00070C49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DBA" w:rsidRDefault="00FF7DBA" w:rsidP="000B39B4">
      <w:pPr>
        <w:spacing w:after="0" w:line="240" w:lineRule="auto"/>
      </w:pPr>
      <w:r>
        <w:separator/>
      </w:r>
    </w:p>
  </w:endnote>
  <w:endnote w:type="continuationSeparator" w:id="0">
    <w:p w:rsidR="00FF7DBA" w:rsidRDefault="00FF7DBA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DBA" w:rsidRDefault="00FF7DBA" w:rsidP="000B39B4">
      <w:pPr>
        <w:spacing w:after="0" w:line="240" w:lineRule="auto"/>
      </w:pPr>
      <w:r>
        <w:separator/>
      </w:r>
    </w:p>
  </w:footnote>
  <w:footnote w:type="continuationSeparator" w:id="0">
    <w:p w:rsidR="00FF7DBA" w:rsidRDefault="00FF7DBA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6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7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2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5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37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0"/>
  </w:num>
  <w:num w:numId="2">
    <w:abstractNumId w:val="22"/>
  </w:num>
  <w:num w:numId="3">
    <w:abstractNumId w:val="31"/>
  </w:num>
  <w:num w:numId="4">
    <w:abstractNumId w:val="15"/>
  </w:num>
  <w:num w:numId="5">
    <w:abstractNumId w:val="33"/>
  </w:num>
  <w:num w:numId="6">
    <w:abstractNumId w:val="38"/>
  </w:num>
  <w:num w:numId="7">
    <w:abstractNumId w:val="0"/>
  </w:num>
  <w:num w:numId="8">
    <w:abstractNumId w:val="2"/>
  </w:num>
  <w:num w:numId="9">
    <w:abstractNumId w:val="10"/>
  </w:num>
  <w:num w:numId="10">
    <w:abstractNumId w:val="39"/>
  </w:num>
  <w:num w:numId="11">
    <w:abstractNumId w:val="24"/>
  </w:num>
  <w:num w:numId="12">
    <w:abstractNumId w:val="25"/>
  </w:num>
  <w:num w:numId="13">
    <w:abstractNumId w:val="13"/>
  </w:num>
  <w:num w:numId="14">
    <w:abstractNumId w:val="3"/>
  </w:num>
  <w:num w:numId="15">
    <w:abstractNumId w:val="1"/>
  </w:num>
  <w:num w:numId="16">
    <w:abstractNumId w:val="5"/>
  </w:num>
  <w:num w:numId="17">
    <w:abstractNumId w:val="34"/>
  </w:num>
  <w:num w:numId="18">
    <w:abstractNumId w:val="26"/>
  </w:num>
  <w:num w:numId="19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6"/>
  </w:num>
  <w:num w:numId="22">
    <w:abstractNumId w:val="14"/>
  </w:num>
  <w:num w:numId="23">
    <w:abstractNumId w:val="17"/>
  </w:num>
  <w:num w:numId="24">
    <w:abstractNumId w:val="40"/>
  </w:num>
  <w:num w:numId="25">
    <w:abstractNumId w:val="7"/>
  </w:num>
  <w:num w:numId="26">
    <w:abstractNumId w:val="30"/>
  </w:num>
  <w:num w:numId="27">
    <w:abstractNumId w:val="16"/>
  </w:num>
  <w:num w:numId="28">
    <w:abstractNumId w:val="23"/>
  </w:num>
  <w:num w:numId="29">
    <w:abstractNumId w:val="27"/>
  </w:num>
  <w:num w:numId="30">
    <w:abstractNumId w:val="28"/>
  </w:num>
  <w:num w:numId="31">
    <w:abstractNumId w:val="12"/>
  </w:num>
  <w:num w:numId="32">
    <w:abstractNumId w:val="11"/>
  </w:num>
  <w:num w:numId="33">
    <w:abstractNumId w:val="9"/>
  </w:num>
  <w:num w:numId="34">
    <w:abstractNumId w:val="32"/>
  </w:num>
  <w:num w:numId="35">
    <w:abstractNumId w:val="18"/>
  </w:num>
  <w:num w:numId="36">
    <w:abstractNumId w:val="21"/>
  </w:num>
  <w:num w:numId="37">
    <w:abstractNumId w:val="37"/>
  </w:num>
  <w:num w:numId="38">
    <w:abstractNumId w:val="19"/>
  </w:num>
  <w:num w:numId="39">
    <w:abstractNumId w:val="35"/>
  </w:num>
  <w:num w:numId="40">
    <w:abstractNumId w:val="29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57D4F"/>
    <w:rsid w:val="00070C49"/>
    <w:rsid w:val="0009178A"/>
    <w:rsid w:val="00097337"/>
    <w:rsid w:val="000B39B4"/>
    <w:rsid w:val="000E22F6"/>
    <w:rsid w:val="000E5993"/>
    <w:rsid w:val="000F491E"/>
    <w:rsid w:val="000F4C72"/>
    <w:rsid w:val="00133A5C"/>
    <w:rsid w:val="001475F1"/>
    <w:rsid w:val="00147FBB"/>
    <w:rsid w:val="00153405"/>
    <w:rsid w:val="00170E67"/>
    <w:rsid w:val="001716C0"/>
    <w:rsid w:val="001862E7"/>
    <w:rsid w:val="001B419E"/>
    <w:rsid w:val="001C1D54"/>
    <w:rsid w:val="001C40B8"/>
    <w:rsid w:val="001E154F"/>
    <w:rsid w:val="001F2084"/>
    <w:rsid w:val="001F29A2"/>
    <w:rsid w:val="001F322C"/>
    <w:rsid w:val="001F6D67"/>
    <w:rsid w:val="00200DF8"/>
    <w:rsid w:val="00226FAC"/>
    <w:rsid w:val="00247D57"/>
    <w:rsid w:val="002523DC"/>
    <w:rsid w:val="00264F34"/>
    <w:rsid w:val="002B4909"/>
    <w:rsid w:val="002D03FF"/>
    <w:rsid w:val="002E044B"/>
    <w:rsid w:val="002E2B81"/>
    <w:rsid w:val="002E4E18"/>
    <w:rsid w:val="00305484"/>
    <w:rsid w:val="00306220"/>
    <w:rsid w:val="003064E9"/>
    <w:rsid w:val="0031196D"/>
    <w:rsid w:val="00311DD7"/>
    <w:rsid w:val="003160BC"/>
    <w:rsid w:val="00317E0E"/>
    <w:rsid w:val="0032111F"/>
    <w:rsid w:val="0033397D"/>
    <w:rsid w:val="00371530"/>
    <w:rsid w:val="0037531B"/>
    <w:rsid w:val="00394CE9"/>
    <w:rsid w:val="003B0F2D"/>
    <w:rsid w:val="00415F19"/>
    <w:rsid w:val="00446E8B"/>
    <w:rsid w:val="00477D15"/>
    <w:rsid w:val="004C08C4"/>
    <w:rsid w:val="004F2366"/>
    <w:rsid w:val="004F4C7F"/>
    <w:rsid w:val="00502D27"/>
    <w:rsid w:val="00506C55"/>
    <w:rsid w:val="005457F5"/>
    <w:rsid w:val="00546588"/>
    <w:rsid w:val="0055192A"/>
    <w:rsid w:val="00593DB8"/>
    <w:rsid w:val="005A684C"/>
    <w:rsid w:val="005B618A"/>
    <w:rsid w:val="005D0132"/>
    <w:rsid w:val="005D7644"/>
    <w:rsid w:val="005E5FFE"/>
    <w:rsid w:val="00644F2F"/>
    <w:rsid w:val="00651281"/>
    <w:rsid w:val="00665782"/>
    <w:rsid w:val="006830B4"/>
    <w:rsid w:val="006A1FC6"/>
    <w:rsid w:val="006A31C0"/>
    <w:rsid w:val="006B5B25"/>
    <w:rsid w:val="006F2553"/>
    <w:rsid w:val="00702B6E"/>
    <w:rsid w:val="00713FED"/>
    <w:rsid w:val="00716CC9"/>
    <w:rsid w:val="007176F9"/>
    <w:rsid w:val="00720992"/>
    <w:rsid w:val="00722BC8"/>
    <w:rsid w:val="00792517"/>
    <w:rsid w:val="00792F95"/>
    <w:rsid w:val="007A4348"/>
    <w:rsid w:val="007A4AC5"/>
    <w:rsid w:val="007A765A"/>
    <w:rsid w:val="007C4A9F"/>
    <w:rsid w:val="007D00ED"/>
    <w:rsid w:val="007D7722"/>
    <w:rsid w:val="007F0F9A"/>
    <w:rsid w:val="007F2C26"/>
    <w:rsid w:val="007F67AC"/>
    <w:rsid w:val="008048C3"/>
    <w:rsid w:val="00820DCA"/>
    <w:rsid w:val="008269F0"/>
    <w:rsid w:val="00870685"/>
    <w:rsid w:val="00894415"/>
    <w:rsid w:val="008C2686"/>
    <w:rsid w:val="008E0136"/>
    <w:rsid w:val="008E2FB4"/>
    <w:rsid w:val="008F4A69"/>
    <w:rsid w:val="00915817"/>
    <w:rsid w:val="00952956"/>
    <w:rsid w:val="00986E41"/>
    <w:rsid w:val="009B04DC"/>
    <w:rsid w:val="009B2294"/>
    <w:rsid w:val="009E47F3"/>
    <w:rsid w:val="00A768BE"/>
    <w:rsid w:val="00A81D74"/>
    <w:rsid w:val="00A9765F"/>
    <w:rsid w:val="00AA6298"/>
    <w:rsid w:val="00AD2A86"/>
    <w:rsid w:val="00AE566D"/>
    <w:rsid w:val="00AF7982"/>
    <w:rsid w:val="00B0599E"/>
    <w:rsid w:val="00B970F0"/>
    <w:rsid w:val="00BA41CB"/>
    <w:rsid w:val="00BB5487"/>
    <w:rsid w:val="00BC2A8D"/>
    <w:rsid w:val="00BE16BD"/>
    <w:rsid w:val="00BE58E1"/>
    <w:rsid w:val="00BE5B5F"/>
    <w:rsid w:val="00C03398"/>
    <w:rsid w:val="00C47431"/>
    <w:rsid w:val="00C5427C"/>
    <w:rsid w:val="00C80B42"/>
    <w:rsid w:val="00CB5093"/>
    <w:rsid w:val="00CC71DB"/>
    <w:rsid w:val="00CD0499"/>
    <w:rsid w:val="00CD2357"/>
    <w:rsid w:val="00CE4FA6"/>
    <w:rsid w:val="00CF18E8"/>
    <w:rsid w:val="00D205DC"/>
    <w:rsid w:val="00D37106"/>
    <w:rsid w:val="00D75031"/>
    <w:rsid w:val="00DB094D"/>
    <w:rsid w:val="00DB763A"/>
    <w:rsid w:val="00DB7EC4"/>
    <w:rsid w:val="00DD0362"/>
    <w:rsid w:val="00DD68E6"/>
    <w:rsid w:val="00DF4A1D"/>
    <w:rsid w:val="00E15CC3"/>
    <w:rsid w:val="00E22E82"/>
    <w:rsid w:val="00E32421"/>
    <w:rsid w:val="00E41C95"/>
    <w:rsid w:val="00E45B80"/>
    <w:rsid w:val="00E46836"/>
    <w:rsid w:val="00E913BB"/>
    <w:rsid w:val="00E9250C"/>
    <w:rsid w:val="00EB7732"/>
    <w:rsid w:val="00EE1642"/>
    <w:rsid w:val="00F04F25"/>
    <w:rsid w:val="00F13028"/>
    <w:rsid w:val="00F32927"/>
    <w:rsid w:val="00F55D42"/>
    <w:rsid w:val="00F6756B"/>
    <w:rsid w:val="00F73E13"/>
    <w:rsid w:val="00F82A36"/>
    <w:rsid w:val="00FB3B5F"/>
    <w:rsid w:val="00FC580D"/>
    <w:rsid w:val="00FE7282"/>
    <w:rsid w:val="00FF4043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0EBBA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7F2C26"/>
    <w:rPr>
      <w:rFonts w:cs="Times New Roman"/>
      <w:vertAlign w:val="superscript"/>
    </w:rPr>
  </w:style>
  <w:style w:type="paragraph" w:styleId="a7">
    <w:name w:val="footnote text"/>
    <w:basedOn w:val="a2"/>
    <w:link w:val="a8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AC List 01"/>
    <w:basedOn w:val="a2"/>
    <w:link w:val="aa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AC List 01 Знак"/>
    <w:link w:val="a9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7F2C26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F2C2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7F2C26"/>
  </w:style>
  <w:style w:type="paragraph" w:customStyle="1" w:styleId="caaieiaie2">
    <w:name w:val="caaieiaie 2"/>
    <w:basedOn w:val="a2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7F2C26"/>
    <w:rPr>
      <w:b/>
      <w:bCs/>
    </w:rPr>
  </w:style>
  <w:style w:type="character" w:customStyle="1" w:styleId="i-dib">
    <w:name w:val="i-dib"/>
    <w:basedOn w:val="a3"/>
    <w:rsid w:val="007F2C26"/>
  </w:style>
  <w:style w:type="character" w:customStyle="1" w:styleId="b-col">
    <w:name w:val="b-col"/>
    <w:basedOn w:val="a3"/>
    <w:rsid w:val="007F2C26"/>
  </w:style>
  <w:style w:type="paragraph" w:styleId="af4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7F2C26"/>
    <w:pPr>
      <w:numPr>
        <w:ilvl w:val="3"/>
      </w:numPr>
    </w:pPr>
  </w:style>
  <w:style w:type="paragraph" w:customStyle="1" w:styleId="a1">
    <w:name w:val="Подподпункт"/>
    <w:basedOn w:val="a0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5">
    <w:name w:val="Title"/>
    <w:basedOn w:val="a2"/>
    <w:link w:val="af6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6">
    <w:name w:val="Заголовок Знак"/>
    <w:basedOn w:val="a3"/>
    <w:link w:val="af5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7">
    <w:name w:val="Hyperlink"/>
    <w:basedOn w:val="a3"/>
    <w:uiPriority w:val="99"/>
    <w:unhideWhenUsed/>
    <w:rsid w:val="007F2C26"/>
    <w:rPr>
      <w:color w:val="0563C1" w:themeColor="hyperlink"/>
      <w:u w:val="single"/>
    </w:rPr>
  </w:style>
  <w:style w:type="paragraph" w:styleId="af8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itriy.Berezikov@esplus.ru" TargetMode="External"/><Relationship Id="rId13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upki.tplusgroup.ru/term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32</Pages>
  <Words>11692</Words>
  <Characters>66650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78186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Малькова Юлия Николаевна</cp:lastModifiedBy>
  <cp:revision>11</cp:revision>
  <dcterms:created xsi:type="dcterms:W3CDTF">2023-03-27T06:35:00Z</dcterms:created>
  <dcterms:modified xsi:type="dcterms:W3CDTF">2023-04-13T06:45:00Z</dcterms:modified>
</cp:coreProperties>
</file>